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3C" w:rsidRPr="00D07B3C" w:rsidRDefault="00D07B3C" w:rsidP="00F365F8">
      <w:pPr>
        <w:jc w:val="center"/>
        <w:rPr>
          <w:rFonts w:ascii="Times New Roman" w:hAnsi="Times New Roman" w:cs="Times New Roman"/>
          <w:sz w:val="28"/>
          <w:szCs w:val="28"/>
          <w:lang w:val="uk-UA"/>
        </w:rPr>
      </w:pPr>
      <w:r>
        <w:rPr>
          <w:rFonts w:ascii="Times New Roman" w:hAnsi="Times New Roman" w:cs="Times New Roman"/>
          <w:sz w:val="28"/>
          <w:szCs w:val="28"/>
          <w:lang w:val="uk-UA"/>
        </w:rPr>
        <w:t>Національна Академія Наук</w:t>
      </w:r>
    </w:p>
    <w:p w:rsidR="005B2377" w:rsidRPr="00D07B3C" w:rsidRDefault="00F365F8" w:rsidP="00F365F8">
      <w:pPr>
        <w:jc w:val="center"/>
        <w:rPr>
          <w:rFonts w:ascii="Times New Roman" w:hAnsi="Times New Roman" w:cs="Times New Roman"/>
          <w:b/>
          <w:caps/>
          <w:sz w:val="28"/>
          <w:szCs w:val="28"/>
          <w:lang w:val="uk-UA"/>
        </w:rPr>
      </w:pPr>
      <w:r w:rsidRPr="00D07B3C">
        <w:rPr>
          <w:rFonts w:ascii="Times New Roman" w:hAnsi="Times New Roman" w:cs="Times New Roman"/>
          <w:b/>
          <w:caps/>
          <w:sz w:val="28"/>
          <w:szCs w:val="28"/>
          <w:lang w:val="uk-UA"/>
        </w:rPr>
        <w:t>Інститут демографії та соціальних досліджень</w:t>
      </w:r>
    </w:p>
    <w:p w:rsidR="00F365F8" w:rsidRPr="00D07B3C" w:rsidRDefault="00F365F8" w:rsidP="00F365F8">
      <w:pPr>
        <w:jc w:val="center"/>
        <w:rPr>
          <w:rFonts w:ascii="Times New Roman" w:hAnsi="Times New Roman" w:cs="Times New Roman"/>
          <w:b/>
          <w:caps/>
          <w:sz w:val="28"/>
          <w:szCs w:val="28"/>
          <w:lang w:val="uk-UA"/>
        </w:rPr>
      </w:pPr>
      <w:r w:rsidRPr="00D07B3C">
        <w:rPr>
          <w:rFonts w:ascii="Times New Roman" w:hAnsi="Times New Roman" w:cs="Times New Roman"/>
          <w:b/>
          <w:caps/>
          <w:sz w:val="28"/>
          <w:szCs w:val="28"/>
          <w:lang w:val="uk-UA"/>
        </w:rPr>
        <w:t>Імені М. В. Птухи</w:t>
      </w:r>
    </w:p>
    <w:p w:rsidR="00F365F8" w:rsidRDefault="00F365F8" w:rsidP="00F365F8">
      <w:pPr>
        <w:jc w:val="center"/>
        <w:rPr>
          <w:rFonts w:ascii="Times New Roman" w:hAnsi="Times New Roman" w:cs="Times New Roman"/>
          <w:sz w:val="28"/>
          <w:szCs w:val="28"/>
          <w:lang w:val="uk-UA"/>
        </w:rPr>
      </w:pPr>
    </w:p>
    <w:p w:rsidR="008E49C8" w:rsidRDefault="008E49C8" w:rsidP="00F365F8">
      <w:pPr>
        <w:jc w:val="center"/>
        <w:rPr>
          <w:rFonts w:ascii="Times New Roman" w:hAnsi="Times New Roman" w:cs="Times New Roman"/>
          <w:sz w:val="28"/>
          <w:szCs w:val="28"/>
          <w:lang w:val="uk-UA"/>
        </w:rPr>
      </w:pPr>
    </w:p>
    <w:p w:rsidR="008E49C8" w:rsidRDefault="008E49C8" w:rsidP="00F365F8">
      <w:pPr>
        <w:jc w:val="center"/>
        <w:rPr>
          <w:rFonts w:ascii="Times New Roman" w:hAnsi="Times New Roman" w:cs="Times New Roman"/>
          <w:sz w:val="28"/>
          <w:szCs w:val="28"/>
          <w:lang w:val="uk-UA"/>
        </w:rPr>
      </w:pPr>
    </w:p>
    <w:p w:rsidR="00F365F8" w:rsidRPr="00D07B3C" w:rsidRDefault="00F365F8" w:rsidP="00F365F8">
      <w:pPr>
        <w:jc w:val="center"/>
        <w:rPr>
          <w:rFonts w:ascii="Times New Roman" w:hAnsi="Times New Roman" w:cs="Times New Roman"/>
          <w:b/>
          <w:sz w:val="28"/>
          <w:szCs w:val="28"/>
          <w:lang w:val="uk-UA"/>
        </w:rPr>
      </w:pPr>
      <w:r w:rsidRPr="00D07B3C">
        <w:rPr>
          <w:rFonts w:ascii="Times New Roman" w:hAnsi="Times New Roman" w:cs="Times New Roman"/>
          <w:b/>
          <w:sz w:val="28"/>
          <w:szCs w:val="28"/>
          <w:lang w:val="uk-UA"/>
        </w:rPr>
        <w:t>МІЖНАРОДНА НАУКОВО-ПРАКТИЧНА КОНФЕРЕНЦІЯ</w:t>
      </w:r>
    </w:p>
    <w:p w:rsidR="00F365F8" w:rsidRPr="00D07B3C" w:rsidRDefault="00F365F8" w:rsidP="00F365F8">
      <w:pPr>
        <w:jc w:val="center"/>
        <w:rPr>
          <w:rFonts w:ascii="Times New Roman" w:hAnsi="Times New Roman" w:cs="Times New Roman"/>
          <w:b/>
          <w:sz w:val="28"/>
          <w:szCs w:val="28"/>
          <w:lang w:val="uk-UA"/>
        </w:rPr>
      </w:pPr>
      <w:r w:rsidRPr="00D07B3C">
        <w:rPr>
          <w:rFonts w:ascii="Times New Roman" w:hAnsi="Times New Roman" w:cs="Times New Roman"/>
          <w:b/>
          <w:sz w:val="28"/>
          <w:szCs w:val="28"/>
          <w:lang w:val="uk-UA"/>
        </w:rPr>
        <w:t>"100-РІЧЧЯ НАН УКРАЇНИ: ВНЕСОК У ДОСЛІДЖЕНЯ</w:t>
      </w:r>
    </w:p>
    <w:p w:rsidR="00F365F8" w:rsidRPr="00D07B3C" w:rsidRDefault="00F365F8" w:rsidP="00F365F8">
      <w:pPr>
        <w:jc w:val="center"/>
        <w:rPr>
          <w:rFonts w:ascii="Times New Roman" w:hAnsi="Times New Roman" w:cs="Times New Roman"/>
          <w:b/>
          <w:sz w:val="28"/>
          <w:szCs w:val="28"/>
          <w:lang w:val="uk-UA"/>
        </w:rPr>
      </w:pPr>
      <w:r w:rsidRPr="00D07B3C">
        <w:rPr>
          <w:rFonts w:ascii="Times New Roman" w:hAnsi="Times New Roman" w:cs="Times New Roman"/>
          <w:b/>
          <w:sz w:val="28"/>
          <w:szCs w:val="28"/>
          <w:lang w:val="uk-UA"/>
        </w:rPr>
        <w:t>МІГРАЦІЙНИХ ПРОЦЕСІВ НА ЗЛАМІ ТИСЯЧОЛІТЬ"</w:t>
      </w:r>
    </w:p>
    <w:p w:rsidR="00F365F8" w:rsidRDefault="00F365F8" w:rsidP="00F365F8">
      <w:pPr>
        <w:jc w:val="center"/>
        <w:rPr>
          <w:rFonts w:ascii="Times New Roman" w:hAnsi="Times New Roman" w:cs="Times New Roman"/>
          <w:sz w:val="28"/>
          <w:szCs w:val="28"/>
          <w:lang w:val="uk-UA"/>
        </w:rPr>
      </w:pPr>
    </w:p>
    <w:p w:rsidR="00F365F8" w:rsidRPr="00CF31D6" w:rsidRDefault="00F365F8" w:rsidP="00F365F8">
      <w:pPr>
        <w:jc w:val="center"/>
        <w:rPr>
          <w:rFonts w:ascii="Times New Roman" w:hAnsi="Times New Roman" w:cs="Times New Roman"/>
          <w:b/>
          <w:sz w:val="24"/>
          <w:szCs w:val="24"/>
          <w:lang w:val="uk-UA"/>
        </w:rPr>
      </w:pPr>
      <w:r w:rsidRPr="00CF31D6">
        <w:rPr>
          <w:rFonts w:ascii="Times New Roman" w:hAnsi="Times New Roman" w:cs="Times New Roman"/>
          <w:b/>
          <w:sz w:val="24"/>
          <w:szCs w:val="24"/>
          <w:lang w:val="uk-UA"/>
        </w:rPr>
        <w:t>ПЕРЕХІД УКРАЇНИ ДО ЕКОНОМІКИ</w:t>
      </w:r>
    </w:p>
    <w:p w:rsidR="00F365F8" w:rsidRPr="00CF31D6" w:rsidRDefault="00F365F8" w:rsidP="00F365F8">
      <w:pPr>
        <w:jc w:val="center"/>
        <w:rPr>
          <w:rFonts w:ascii="Times New Roman" w:hAnsi="Times New Roman" w:cs="Times New Roman"/>
          <w:b/>
          <w:sz w:val="24"/>
          <w:szCs w:val="24"/>
          <w:lang w:val="uk-UA"/>
        </w:rPr>
      </w:pPr>
      <w:r w:rsidRPr="00CF31D6">
        <w:rPr>
          <w:rFonts w:ascii="Times New Roman" w:hAnsi="Times New Roman" w:cs="Times New Roman"/>
          <w:b/>
          <w:sz w:val="24"/>
          <w:szCs w:val="24"/>
          <w:lang w:val="uk-UA"/>
        </w:rPr>
        <w:t>ПОСТІНДУСТРІАЛЬНОГО ТИПУ ЯК ПЕРЕДУМОВА</w:t>
      </w:r>
    </w:p>
    <w:p w:rsidR="00F365F8" w:rsidRPr="00CF31D6" w:rsidRDefault="00F365F8" w:rsidP="00F365F8">
      <w:pPr>
        <w:jc w:val="center"/>
        <w:rPr>
          <w:rFonts w:ascii="Times New Roman" w:hAnsi="Times New Roman" w:cs="Times New Roman"/>
          <w:b/>
          <w:sz w:val="24"/>
          <w:szCs w:val="24"/>
          <w:lang w:val="uk-UA"/>
        </w:rPr>
      </w:pPr>
      <w:r w:rsidRPr="00CF31D6">
        <w:rPr>
          <w:rFonts w:ascii="Times New Roman" w:hAnsi="Times New Roman" w:cs="Times New Roman"/>
          <w:b/>
          <w:sz w:val="24"/>
          <w:szCs w:val="24"/>
          <w:lang w:val="uk-UA"/>
        </w:rPr>
        <w:t>Р</w:t>
      </w:r>
      <w:r w:rsidR="00F266D7" w:rsidRPr="00CF31D6">
        <w:rPr>
          <w:rFonts w:ascii="Times New Roman" w:hAnsi="Times New Roman" w:cs="Times New Roman"/>
          <w:b/>
          <w:sz w:val="24"/>
          <w:szCs w:val="24"/>
          <w:lang w:val="uk-UA"/>
        </w:rPr>
        <w:t>ОЗВИТКУ ПЕРЕСУВНИХ РИНКІВ ПРАЦІ</w:t>
      </w:r>
    </w:p>
    <w:p w:rsidR="00F365F8" w:rsidRDefault="00F365F8" w:rsidP="00F365F8">
      <w:pPr>
        <w:jc w:val="center"/>
        <w:rPr>
          <w:rFonts w:ascii="Times New Roman" w:hAnsi="Times New Roman" w:cs="Times New Roman"/>
          <w:sz w:val="28"/>
          <w:szCs w:val="28"/>
          <w:lang w:val="uk-UA"/>
        </w:rPr>
      </w:pPr>
      <w:r>
        <w:rPr>
          <w:rFonts w:ascii="Times New Roman" w:hAnsi="Times New Roman" w:cs="Times New Roman"/>
          <w:sz w:val="28"/>
          <w:szCs w:val="28"/>
          <w:lang w:val="uk-UA"/>
        </w:rPr>
        <w:t>Наукова доповідь</w:t>
      </w:r>
    </w:p>
    <w:p w:rsidR="00F365F8" w:rsidRPr="00CF31D6" w:rsidRDefault="00F365F8" w:rsidP="00F365F8">
      <w:pPr>
        <w:jc w:val="center"/>
        <w:rPr>
          <w:rFonts w:ascii="Times New Roman" w:hAnsi="Times New Roman" w:cs="Times New Roman"/>
          <w:b/>
          <w:sz w:val="28"/>
          <w:szCs w:val="28"/>
          <w:lang w:val="uk-UA"/>
        </w:rPr>
      </w:pPr>
      <w:r w:rsidRPr="00CF31D6">
        <w:rPr>
          <w:rFonts w:ascii="Times New Roman" w:hAnsi="Times New Roman" w:cs="Times New Roman"/>
          <w:b/>
          <w:sz w:val="28"/>
          <w:szCs w:val="28"/>
          <w:lang w:val="uk-UA"/>
        </w:rPr>
        <w:t xml:space="preserve">Автор: Проф. Ірина </w:t>
      </w:r>
      <w:proofErr w:type="spellStart"/>
      <w:r w:rsidRPr="00CF31D6">
        <w:rPr>
          <w:rFonts w:ascii="Times New Roman" w:hAnsi="Times New Roman" w:cs="Times New Roman"/>
          <w:b/>
          <w:sz w:val="28"/>
          <w:szCs w:val="28"/>
          <w:lang w:val="uk-UA"/>
        </w:rPr>
        <w:t>Прибиткова</w:t>
      </w:r>
      <w:proofErr w:type="spellEnd"/>
    </w:p>
    <w:p w:rsidR="00F365F8" w:rsidRDefault="00F365F8" w:rsidP="00F365F8">
      <w:pPr>
        <w:jc w:val="center"/>
        <w:rPr>
          <w:rFonts w:ascii="Times New Roman" w:hAnsi="Times New Roman" w:cs="Times New Roman"/>
          <w:sz w:val="28"/>
          <w:szCs w:val="28"/>
          <w:lang w:val="uk-UA"/>
        </w:rPr>
      </w:pPr>
    </w:p>
    <w:p w:rsidR="00F365F8" w:rsidRDefault="00F365F8" w:rsidP="00F365F8">
      <w:pPr>
        <w:jc w:val="center"/>
        <w:rPr>
          <w:rFonts w:ascii="Times New Roman" w:hAnsi="Times New Roman" w:cs="Times New Roman"/>
          <w:sz w:val="28"/>
          <w:szCs w:val="28"/>
          <w:lang w:val="uk-UA"/>
        </w:rPr>
      </w:pPr>
    </w:p>
    <w:p w:rsidR="00F266D7" w:rsidRDefault="00F266D7" w:rsidP="00F365F8">
      <w:pPr>
        <w:jc w:val="center"/>
        <w:rPr>
          <w:rFonts w:ascii="Times New Roman" w:hAnsi="Times New Roman" w:cs="Times New Roman"/>
          <w:sz w:val="28"/>
          <w:szCs w:val="28"/>
          <w:lang w:val="uk-UA"/>
        </w:rPr>
      </w:pPr>
    </w:p>
    <w:p w:rsidR="00F266D7" w:rsidRDefault="00F266D7" w:rsidP="00F365F8">
      <w:pPr>
        <w:jc w:val="center"/>
        <w:rPr>
          <w:rFonts w:ascii="Times New Roman" w:hAnsi="Times New Roman" w:cs="Times New Roman"/>
          <w:sz w:val="28"/>
          <w:szCs w:val="28"/>
          <w:lang w:val="uk-UA"/>
        </w:rPr>
      </w:pPr>
    </w:p>
    <w:p w:rsidR="00F266D7" w:rsidRDefault="00F266D7" w:rsidP="00F365F8">
      <w:pPr>
        <w:jc w:val="center"/>
        <w:rPr>
          <w:rFonts w:ascii="Times New Roman" w:hAnsi="Times New Roman" w:cs="Times New Roman"/>
          <w:sz w:val="28"/>
          <w:szCs w:val="28"/>
          <w:lang w:val="uk-UA"/>
        </w:rPr>
      </w:pPr>
    </w:p>
    <w:p w:rsidR="00CF31D6" w:rsidRDefault="00CF31D6" w:rsidP="00F365F8">
      <w:pPr>
        <w:jc w:val="center"/>
        <w:rPr>
          <w:rFonts w:ascii="Times New Roman" w:hAnsi="Times New Roman" w:cs="Times New Roman"/>
          <w:sz w:val="28"/>
          <w:szCs w:val="28"/>
          <w:lang w:val="uk-UA"/>
        </w:rPr>
      </w:pPr>
    </w:p>
    <w:p w:rsidR="00CF31D6" w:rsidRDefault="00CF31D6" w:rsidP="00F365F8">
      <w:pPr>
        <w:jc w:val="center"/>
        <w:rPr>
          <w:rFonts w:ascii="Times New Roman" w:hAnsi="Times New Roman" w:cs="Times New Roman"/>
          <w:sz w:val="28"/>
          <w:szCs w:val="28"/>
          <w:lang w:val="uk-UA"/>
        </w:rPr>
      </w:pPr>
    </w:p>
    <w:p w:rsidR="00CF31D6" w:rsidRPr="00CF31D6" w:rsidRDefault="00CF31D6" w:rsidP="00F365F8">
      <w:pPr>
        <w:jc w:val="center"/>
        <w:rPr>
          <w:rFonts w:ascii="Times New Roman" w:hAnsi="Times New Roman" w:cs="Times New Roman"/>
          <w:sz w:val="28"/>
          <w:szCs w:val="28"/>
          <w:lang w:val="uk-UA"/>
        </w:rPr>
      </w:pPr>
    </w:p>
    <w:p w:rsidR="00F365F8" w:rsidRDefault="00F365F8" w:rsidP="00F365F8">
      <w:pPr>
        <w:jc w:val="center"/>
        <w:rPr>
          <w:rFonts w:ascii="Times New Roman" w:hAnsi="Times New Roman" w:cs="Times New Roman"/>
          <w:sz w:val="28"/>
          <w:szCs w:val="28"/>
          <w:lang w:val="uk-UA"/>
        </w:rPr>
      </w:pPr>
    </w:p>
    <w:p w:rsidR="00F365F8" w:rsidRPr="005B2377" w:rsidRDefault="00F365F8" w:rsidP="00F365F8">
      <w:pPr>
        <w:jc w:val="center"/>
        <w:rPr>
          <w:rFonts w:ascii="Times New Roman" w:hAnsi="Times New Roman" w:cs="Times New Roman"/>
          <w:sz w:val="28"/>
          <w:szCs w:val="28"/>
          <w:lang w:val="uk-UA"/>
        </w:rPr>
        <w:sectPr w:rsidR="00F365F8" w:rsidRPr="005B2377" w:rsidSect="00BB5438">
          <w:pgSz w:w="11906" w:h="16838"/>
          <w:pgMar w:top="1134" w:right="850" w:bottom="1134" w:left="1134" w:header="708" w:footer="708" w:gutter="0"/>
          <w:cols w:space="708"/>
          <w:docGrid w:linePitch="360"/>
        </w:sectPr>
      </w:pPr>
      <w:r>
        <w:rPr>
          <w:rFonts w:ascii="Times New Roman" w:hAnsi="Times New Roman" w:cs="Times New Roman"/>
          <w:sz w:val="28"/>
          <w:szCs w:val="28"/>
          <w:lang w:val="uk-UA"/>
        </w:rPr>
        <w:t>Київ, 27 листопаду 2018 р.</w:t>
      </w:r>
    </w:p>
    <w:p w:rsidR="00E84811" w:rsidRPr="00E84811" w:rsidRDefault="00E84811" w:rsidP="00E84811">
      <w:pPr>
        <w:jc w:val="right"/>
        <w:rPr>
          <w:rFonts w:ascii="Times New Roman" w:hAnsi="Times New Roman" w:cs="Times New Roman"/>
          <w:sz w:val="24"/>
          <w:szCs w:val="24"/>
          <w:lang w:val="uk-UA"/>
        </w:rPr>
      </w:pPr>
      <w:r w:rsidRPr="00E84811">
        <w:rPr>
          <w:rFonts w:ascii="Times New Roman" w:hAnsi="Times New Roman" w:cs="Times New Roman"/>
          <w:sz w:val="24"/>
          <w:szCs w:val="24"/>
          <w:lang w:val="uk-UA"/>
        </w:rPr>
        <w:lastRenderedPageBreak/>
        <w:t>Таблиця 1</w:t>
      </w:r>
    </w:p>
    <w:p w:rsidR="00CB1FD9" w:rsidRPr="00FB4229" w:rsidRDefault="00CB1FD9" w:rsidP="00F90B44">
      <w:pPr>
        <w:jc w:val="center"/>
        <w:rPr>
          <w:rFonts w:ascii="Times New Roman" w:hAnsi="Times New Roman" w:cs="Times New Roman"/>
          <w:b/>
          <w:sz w:val="28"/>
          <w:szCs w:val="28"/>
          <w:lang w:val="uk-UA"/>
        </w:rPr>
      </w:pPr>
      <w:r w:rsidRPr="00FB4229">
        <w:rPr>
          <w:rFonts w:ascii="Times New Roman" w:hAnsi="Times New Roman" w:cs="Times New Roman"/>
          <w:b/>
          <w:sz w:val="28"/>
          <w:szCs w:val="28"/>
          <w:lang w:val="uk-UA"/>
        </w:rPr>
        <w:t xml:space="preserve">Зсуви </w:t>
      </w:r>
      <w:r w:rsidR="00EC57D3" w:rsidRPr="00FB4229">
        <w:rPr>
          <w:rFonts w:ascii="Times New Roman" w:hAnsi="Times New Roman" w:cs="Times New Roman"/>
          <w:b/>
          <w:sz w:val="28"/>
          <w:szCs w:val="28"/>
          <w:lang w:val="uk-UA"/>
        </w:rPr>
        <w:t>у</w:t>
      </w:r>
      <w:r w:rsidRPr="00FB4229">
        <w:rPr>
          <w:rFonts w:ascii="Times New Roman" w:hAnsi="Times New Roman" w:cs="Times New Roman"/>
          <w:b/>
          <w:sz w:val="28"/>
          <w:szCs w:val="28"/>
          <w:lang w:val="uk-UA"/>
        </w:rPr>
        <w:t xml:space="preserve"> </w:t>
      </w:r>
      <w:proofErr w:type="spellStart"/>
      <w:r w:rsidRPr="00FB4229">
        <w:rPr>
          <w:rFonts w:ascii="Times New Roman" w:hAnsi="Times New Roman" w:cs="Times New Roman"/>
          <w:b/>
          <w:sz w:val="28"/>
          <w:szCs w:val="28"/>
          <w:lang w:val="uk-UA"/>
        </w:rPr>
        <w:t>трисекторній</w:t>
      </w:r>
      <w:proofErr w:type="spellEnd"/>
      <w:r w:rsidRPr="00FB4229">
        <w:rPr>
          <w:rFonts w:ascii="Times New Roman" w:hAnsi="Times New Roman" w:cs="Times New Roman"/>
          <w:b/>
          <w:sz w:val="28"/>
          <w:szCs w:val="28"/>
          <w:lang w:val="uk-UA"/>
        </w:rPr>
        <w:t xml:space="preserve"> структурі занять населення за видами економічної діяльності</w:t>
      </w:r>
      <w:r w:rsidR="008A3971" w:rsidRPr="00FB4229">
        <w:rPr>
          <w:rFonts w:ascii="Times New Roman" w:hAnsi="Times New Roman" w:cs="Times New Roman"/>
          <w:b/>
          <w:sz w:val="28"/>
          <w:szCs w:val="28"/>
          <w:lang w:val="uk-UA"/>
        </w:rPr>
        <w:t xml:space="preserve"> в</w:t>
      </w:r>
      <w:r w:rsidRPr="00FB4229">
        <w:rPr>
          <w:rFonts w:ascii="Times New Roman" w:hAnsi="Times New Roman" w:cs="Times New Roman"/>
          <w:b/>
          <w:sz w:val="28"/>
          <w:szCs w:val="28"/>
          <w:lang w:val="uk-UA"/>
        </w:rPr>
        <w:t xml:space="preserve"> Україні, 2001-2016 рр., %</w:t>
      </w:r>
      <w:r w:rsidRPr="00FB4229">
        <w:rPr>
          <w:rStyle w:val="a6"/>
          <w:rFonts w:ascii="Times New Roman" w:hAnsi="Times New Roman" w:cs="Times New Roman"/>
          <w:b/>
          <w:sz w:val="28"/>
          <w:szCs w:val="28"/>
          <w:lang w:val="uk-UA"/>
        </w:rPr>
        <w:footnoteReference w:id="1"/>
      </w:r>
    </w:p>
    <w:tbl>
      <w:tblPr>
        <w:tblStyle w:val="a3"/>
        <w:tblW w:w="10173" w:type="dxa"/>
        <w:tblLayout w:type="fixed"/>
        <w:tblLook w:val="04A0" w:firstRow="1" w:lastRow="0" w:firstColumn="1" w:lastColumn="0" w:noHBand="0" w:noVBand="1"/>
      </w:tblPr>
      <w:tblGrid>
        <w:gridCol w:w="959"/>
        <w:gridCol w:w="992"/>
        <w:gridCol w:w="2410"/>
        <w:gridCol w:w="2977"/>
        <w:gridCol w:w="2835"/>
      </w:tblGrid>
      <w:tr w:rsidR="00914839" w:rsidRPr="00E11706" w:rsidTr="00FB4229">
        <w:tc>
          <w:tcPr>
            <w:tcW w:w="959" w:type="dxa"/>
            <w:vMerge w:val="restart"/>
            <w:vAlign w:val="center"/>
          </w:tcPr>
          <w:p w:rsidR="00914839" w:rsidRPr="00FB4229" w:rsidRDefault="00F90B44" w:rsidP="00F90B44">
            <w:pPr>
              <w:jc w:val="center"/>
              <w:rPr>
                <w:rFonts w:ascii="Times New Roman" w:hAnsi="Times New Roman" w:cs="Times New Roman"/>
                <w:b/>
                <w:sz w:val="28"/>
                <w:szCs w:val="28"/>
                <w:lang w:val="uk-UA"/>
              </w:rPr>
            </w:pPr>
            <w:r w:rsidRPr="00FB4229">
              <w:rPr>
                <w:rFonts w:ascii="Times New Roman" w:hAnsi="Times New Roman" w:cs="Times New Roman"/>
                <w:b/>
                <w:sz w:val="28"/>
                <w:szCs w:val="28"/>
                <w:lang w:val="uk-UA"/>
              </w:rPr>
              <w:t>Роки</w:t>
            </w:r>
          </w:p>
        </w:tc>
        <w:tc>
          <w:tcPr>
            <w:tcW w:w="9214" w:type="dxa"/>
            <w:gridSpan w:val="4"/>
          </w:tcPr>
          <w:p w:rsidR="00914839" w:rsidRPr="00FB4229" w:rsidRDefault="00D61072" w:rsidP="00F90B44">
            <w:pPr>
              <w:jc w:val="center"/>
              <w:rPr>
                <w:rFonts w:ascii="Times New Roman" w:hAnsi="Times New Roman" w:cs="Times New Roman"/>
                <w:b/>
                <w:sz w:val="28"/>
                <w:szCs w:val="28"/>
                <w:lang w:val="uk-UA"/>
              </w:rPr>
            </w:pPr>
            <w:r w:rsidRPr="00FB4229">
              <w:rPr>
                <w:rFonts w:ascii="Times New Roman" w:hAnsi="Times New Roman" w:cs="Times New Roman"/>
                <w:b/>
                <w:sz w:val="28"/>
                <w:szCs w:val="28"/>
                <w:lang w:val="uk-UA"/>
              </w:rPr>
              <w:t>Розподіл зайнятого населення за видами економічної діяльності в основних секторах економіки</w:t>
            </w:r>
          </w:p>
        </w:tc>
      </w:tr>
      <w:tr w:rsidR="00914839" w:rsidRPr="00E11706" w:rsidTr="00FB4229">
        <w:tc>
          <w:tcPr>
            <w:tcW w:w="959" w:type="dxa"/>
            <w:vMerge/>
          </w:tcPr>
          <w:p w:rsidR="00914839" w:rsidRPr="00FB4229" w:rsidRDefault="00914839" w:rsidP="00F90B44">
            <w:pPr>
              <w:jc w:val="center"/>
              <w:rPr>
                <w:rFonts w:ascii="Times New Roman" w:hAnsi="Times New Roman" w:cs="Times New Roman"/>
                <w:b/>
                <w:sz w:val="28"/>
                <w:szCs w:val="28"/>
                <w:lang w:val="uk-UA"/>
              </w:rPr>
            </w:pPr>
          </w:p>
        </w:tc>
        <w:tc>
          <w:tcPr>
            <w:tcW w:w="992" w:type="dxa"/>
            <w:vMerge w:val="restart"/>
            <w:textDirection w:val="btLr"/>
            <w:vAlign w:val="center"/>
          </w:tcPr>
          <w:p w:rsidR="00914839" w:rsidRPr="00FB4229" w:rsidRDefault="00F90B44" w:rsidP="00F90B44">
            <w:pPr>
              <w:ind w:left="113" w:right="113"/>
              <w:jc w:val="center"/>
              <w:rPr>
                <w:rFonts w:ascii="Times New Roman" w:hAnsi="Times New Roman" w:cs="Times New Roman"/>
                <w:b/>
                <w:sz w:val="28"/>
                <w:szCs w:val="28"/>
                <w:lang w:val="uk-UA"/>
              </w:rPr>
            </w:pPr>
            <w:r w:rsidRPr="00FB4229">
              <w:rPr>
                <w:rFonts w:ascii="Times New Roman" w:hAnsi="Times New Roman" w:cs="Times New Roman"/>
                <w:b/>
                <w:sz w:val="28"/>
                <w:szCs w:val="28"/>
                <w:lang w:val="uk-UA"/>
              </w:rPr>
              <w:t>Усе зайняте населення</w:t>
            </w:r>
          </w:p>
        </w:tc>
        <w:tc>
          <w:tcPr>
            <w:tcW w:w="8222" w:type="dxa"/>
            <w:gridSpan w:val="3"/>
          </w:tcPr>
          <w:p w:rsidR="00914839" w:rsidRPr="00E11706" w:rsidRDefault="00D61072"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тому числі</w:t>
            </w:r>
          </w:p>
        </w:tc>
      </w:tr>
      <w:tr w:rsidR="00914839" w:rsidRPr="00E11706" w:rsidTr="00FB4229">
        <w:trPr>
          <w:trHeight w:val="1321"/>
        </w:trPr>
        <w:tc>
          <w:tcPr>
            <w:tcW w:w="959" w:type="dxa"/>
            <w:vMerge/>
          </w:tcPr>
          <w:p w:rsidR="00914839" w:rsidRPr="00E11706" w:rsidRDefault="00914839" w:rsidP="00F90B44">
            <w:pPr>
              <w:jc w:val="center"/>
              <w:rPr>
                <w:rFonts w:ascii="Times New Roman" w:hAnsi="Times New Roman" w:cs="Times New Roman"/>
                <w:sz w:val="28"/>
                <w:szCs w:val="28"/>
                <w:lang w:val="uk-UA"/>
              </w:rPr>
            </w:pPr>
          </w:p>
        </w:tc>
        <w:tc>
          <w:tcPr>
            <w:tcW w:w="992" w:type="dxa"/>
            <w:vMerge/>
          </w:tcPr>
          <w:p w:rsidR="00914839" w:rsidRPr="00E11706" w:rsidRDefault="00914839" w:rsidP="00F90B44">
            <w:pPr>
              <w:jc w:val="center"/>
              <w:rPr>
                <w:rFonts w:ascii="Times New Roman" w:hAnsi="Times New Roman" w:cs="Times New Roman"/>
                <w:sz w:val="28"/>
                <w:szCs w:val="28"/>
                <w:lang w:val="uk-UA"/>
              </w:rPr>
            </w:pPr>
          </w:p>
        </w:tc>
        <w:tc>
          <w:tcPr>
            <w:tcW w:w="2410" w:type="dxa"/>
            <w:vAlign w:val="center"/>
          </w:tcPr>
          <w:p w:rsidR="00914839" w:rsidRPr="00E11706" w:rsidRDefault="00D61072" w:rsidP="00024D8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первинному секторі (аграрному)</w:t>
            </w:r>
          </w:p>
        </w:tc>
        <w:tc>
          <w:tcPr>
            <w:tcW w:w="2977" w:type="dxa"/>
            <w:vAlign w:val="center"/>
          </w:tcPr>
          <w:p w:rsidR="00914839" w:rsidRPr="00E11706" w:rsidRDefault="00D61072" w:rsidP="00024D86">
            <w:pPr>
              <w:tabs>
                <w:tab w:val="left" w:pos="2761"/>
              </w:tabs>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вторинному секторі (індустріальному)</w:t>
            </w:r>
          </w:p>
        </w:tc>
        <w:tc>
          <w:tcPr>
            <w:tcW w:w="2835" w:type="dxa"/>
            <w:vAlign w:val="center"/>
          </w:tcPr>
          <w:p w:rsidR="00914839" w:rsidRPr="00E11706" w:rsidRDefault="00D61072" w:rsidP="00024D8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третинному секторі (сервісному)</w:t>
            </w:r>
          </w:p>
        </w:tc>
      </w:tr>
      <w:tr w:rsidR="00F90B44" w:rsidRPr="00E11706" w:rsidTr="00FB4229">
        <w:tc>
          <w:tcPr>
            <w:tcW w:w="959" w:type="dxa"/>
          </w:tcPr>
          <w:p w:rsidR="00F90B44"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2001</w:t>
            </w:r>
          </w:p>
        </w:tc>
        <w:tc>
          <w:tcPr>
            <w:tcW w:w="992" w:type="dxa"/>
          </w:tcPr>
          <w:p w:rsidR="00F90B44"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100,0</w:t>
            </w:r>
          </w:p>
        </w:tc>
        <w:tc>
          <w:tcPr>
            <w:tcW w:w="2410" w:type="dxa"/>
          </w:tcPr>
          <w:p w:rsidR="00F90B44"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21,7</w:t>
            </w:r>
          </w:p>
        </w:tc>
        <w:tc>
          <w:tcPr>
            <w:tcW w:w="2977" w:type="dxa"/>
          </w:tcPr>
          <w:p w:rsidR="00F90B44"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28,3</w:t>
            </w:r>
          </w:p>
        </w:tc>
        <w:tc>
          <w:tcPr>
            <w:tcW w:w="2835" w:type="dxa"/>
          </w:tcPr>
          <w:p w:rsidR="00F90B44"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50,0</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2003</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20,4</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24,6</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55,0</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2004</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19,7</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24,6</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55,7</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2005</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19,4</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24,2</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56,4</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2006</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17,6</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24,2</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58,2</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2009</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15,6</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22,4</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62,0</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2010</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15,4</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21,7</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62,9</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2011</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16,8</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21,0</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62,2</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2012</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17,2</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20,7</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62,1</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2013</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17,5</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20,4</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62,1</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2014</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17,1</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20,2</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62,7</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2015</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17,4</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19,6</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63,0</w:t>
            </w:r>
          </w:p>
        </w:tc>
      </w:tr>
      <w:tr w:rsidR="005B7122" w:rsidRPr="00E11706" w:rsidTr="00FB4229">
        <w:tc>
          <w:tcPr>
            <w:tcW w:w="959" w:type="dxa"/>
          </w:tcPr>
          <w:p w:rsidR="005B7122" w:rsidRPr="00E11706" w:rsidRDefault="005B7122" w:rsidP="00F90B44">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2016</w:t>
            </w:r>
          </w:p>
        </w:tc>
        <w:tc>
          <w:tcPr>
            <w:tcW w:w="992" w:type="dxa"/>
          </w:tcPr>
          <w:p w:rsidR="005B7122" w:rsidRPr="00E11706" w:rsidRDefault="005B7122">
            <w:pPr>
              <w:rPr>
                <w:sz w:val="28"/>
                <w:szCs w:val="28"/>
              </w:rPr>
            </w:pPr>
            <w:r w:rsidRPr="00E11706">
              <w:rPr>
                <w:rFonts w:ascii="Times New Roman" w:hAnsi="Times New Roman" w:cs="Times New Roman"/>
                <w:sz w:val="28"/>
                <w:szCs w:val="28"/>
                <w:lang w:val="en-US"/>
              </w:rPr>
              <w:t>100,0</w:t>
            </w:r>
          </w:p>
        </w:tc>
        <w:tc>
          <w:tcPr>
            <w:tcW w:w="2410" w:type="dxa"/>
          </w:tcPr>
          <w:p w:rsidR="005B7122" w:rsidRPr="00E11706" w:rsidRDefault="00FE34A0"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17,6</w:t>
            </w:r>
          </w:p>
        </w:tc>
        <w:tc>
          <w:tcPr>
            <w:tcW w:w="2977" w:type="dxa"/>
          </w:tcPr>
          <w:p w:rsidR="005B7122" w:rsidRPr="00E11706" w:rsidRDefault="00E918DD" w:rsidP="00024D86">
            <w:pPr>
              <w:tabs>
                <w:tab w:val="left" w:pos="2761"/>
              </w:tabs>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19,3</w:t>
            </w:r>
          </w:p>
        </w:tc>
        <w:tc>
          <w:tcPr>
            <w:tcW w:w="2835" w:type="dxa"/>
          </w:tcPr>
          <w:p w:rsidR="005B7122" w:rsidRPr="00E11706" w:rsidRDefault="00363096"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63,1</w:t>
            </w:r>
          </w:p>
        </w:tc>
      </w:tr>
    </w:tbl>
    <w:p w:rsidR="00A835FD" w:rsidRPr="00E11706" w:rsidRDefault="00A835FD" w:rsidP="00F90B44">
      <w:pPr>
        <w:jc w:val="center"/>
        <w:rPr>
          <w:rFonts w:ascii="Times New Roman" w:hAnsi="Times New Roman" w:cs="Times New Roman"/>
          <w:sz w:val="28"/>
          <w:szCs w:val="28"/>
          <w:lang w:val="en-US"/>
        </w:rPr>
      </w:pPr>
    </w:p>
    <w:p w:rsidR="007149ED" w:rsidRPr="00E11706" w:rsidRDefault="007149ED" w:rsidP="00F90B44">
      <w:pPr>
        <w:jc w:val="center"/>
        <w:rPr>
          <w:rFonts w:ascii="Times New Roman" w:hAnsi="Times New Roman" w:cs="Times New Roman"/>
          <w:sz w:val="28"/>
          <w:szCs w:val="28"/>
          <w:lang w:val="en-US"/>
        </w:rPr>
      </w:pPr>
    </w:p>
    <w:p w:rsidR="00777172" w:rsidRPr="00E11706" w:rsidRDefault="00777172">
      <w:pPr>
        <w:rPr>
          <w:rFonts w:ascii="Times New Roman" w:hAnsi="Times New Roman" w:cs="Times New Roman"/>
          <w:sz w:val="28"/>
          <w:szCs w:val="28"/>
          <w:lang w:val="en-US"/>
        </w:rPr>
      </w:pPr>
      <w:r w:rsidRPr="00E11706">
        <w:rPr>
          <w:rFonts w:ascii="Times New Roman" w:hAnsi="Times New Roman" w:cs="Times New Roman"/>
          <w:sz w:val="28"/>
          <w:szCs w:val="28"/>
          <w:lang w:val="en-US"/>
        </w:rPr>
        <w:br w:type="page"/>
      </w:r>
    </w:p>
    <w:p w:rsidR="00E84811" w:rsidRDefault="00E84811" w:rsidP="00E84811">
      <w:pPr>
        <w:jc w:val="right"/>
        <w:rPr>
          <w:rFonts w:ascii="Times New Roman" w:hAnsi="Times New Roman" w:cs="Times New Roman"/>
          <w:sz w:val="28"/>
          <w:szCs w:val="28"/>
          <w:lang w:val="uk-UA"/>
        </w:rPr>
      </w:pPr>
      <w:r w:rsidRPr="00E84811">
        <w:rPr>
          <w:rFonts w:ascii="Times New Roman" w:hAnsi="Times New Roman" w:cs="Times New Roman"/>
          <w:sz w:val="24"/>
          <w:szCs w:val="24"/>
          <w:lang w:val="uk-UA"/>
        </w:rPr>
        <w:lastRenderedPageBreak/>
        <w:t xml:space="preserve">Таблиця </w:t>
      </w:r>
      <w:r>
        <w:rPr>
          <w:rFonts w:ascii="Times New Roman" w:hAnsi="Times New Roman" w:cs="Times New Roman"/>
          <w:sz w:val="24"/>
          <w:szCs w:val="24"/>
          <w:lang w:val="uk-UA"/>
        </w:rPr>
        <w:t>2</w:t>
      </w:r>
    </w:p>
    <w:p w:rsidR="00E55BA3" w:rsidRPr="00C33C1B" w:rsidRDefault="00775E0E" w:rsidP="008A3971">
      <w:pPr>
        <w:spacing w:after="0" w:line="240" w:lineRule="auto"/>
        <w:jc w:val="center"/>
        <w:rPr>
          <w:rFonts w:ascii="Times New Roman" w:hAnsi="Times New Roman" w:cs="Times New Roman"/>
          <w:b/>
          <w:sz w:val="28"/>
          <w:szCs w:val="28"/>
          <w:lang w:val="uk-UA"/>
        </w:rPr>
      </w:pPr>
      <w:r w:rsidRPr="00C33C1B">
        <w:rPr>
          <w:rFonts w:ascii="Times New Roman" w:hAnsi="Times New Roman" w:cs="Times New Roman"/>
          <w:b/>
          <w:sz w:val="28"/>
          <w:szCs w:val="28"/>
          <w:lang w:val="uk-UA"/>
        </w:rPr>
        <w:t xml:space="preserve">Зсуви </w:t>
      </w:r>
      <w:r w:rsidR="0091668A" w:rsidRPr="00C33C1B">
        <w:rPr>
          <w:rFonts w:ascii="Times New Roman" w:hAnsi="Times New Roman" w:cs="Times New Roman"/>
          <w:b/>
          <w:sz w:val="28"/>
          <w:szCs w:val="28"/>
          <w:lang w:val="uk-UA"/>
        </w:rPr>
        <w:t>у</w:t>
      </w:r>
      <w:r w:rsidRPr="00C33C1B">
        <w:rPr>
          <w:rFonts w:ascii="Times New Roman" w:hAnsi="Times New Roman" w:cs="Times New Roman"/>
          <w:b/>
          <w:sz w:val="28"/>
          <w:szCs w:val="28"/>
          <w:lang w:val="uk-UA"/>
        </w:rPr>
        <w:t xml:space="preserve"> </w:t>
      </w:r>
      <w:proofErr w:type="spellStart"/>
      <w:r w:rsidRPr="00C33C1B">
        <w:rPr>
          <w:rFonts w:ascii="Times New Roman" w:hAnsi="Times New Roman" w:cs="Times New Roman"/>
          <w:b/>
          <w:sz w:val="28"/>
          <w:szCs w:val="28"/>
          <w:lang w:val="uk-UA"/>
        </w:rPr>
        <w:t>трисекторній</w:t>
      </w:r>
      <w:proofErr w:type="spellEnd"/>
      <w:r w:rsidRPr="00C33C1B">
        <w:rPr>
          <w:rFonts w:ascii="Times New Roman" w:hAnsi="Times New Roman" w:cs="Times New Roman"/>
          <w:b/>
          <w:sz w:val="28"/>
          <w:szCs w:val="28"/>
          <w:lang w:val="uk-UA"/>
        </w:rPr>
        <w:t xml:space="preserve"> структурі </w:t>
      </w:r>
      <w:r w:rsidR="00E55BA3" w:rsidRPr="00C33C1B">
        <w:rPr>
          <w:rFonts w:ascii="Times New Roman" w:hAnsi="Times New Roman" w:cs="Times New Roman"/>
          <w:b/>
          <w:sz w:val="28"/>
          <w:szCs w:val="28"/>
          <w:lang w:val="uk-UA"/>
        </w:rPr>
        <w:t xml:space="preserve">зайнятості найманих працівників за </w:t>
      </w:r>
    </w:p>
    <w:p w:rsidR="00775E0E" w:rsidRPr="00C33C1B" w:rsidRDefault="00E55BA3" w:rsidP="008A3971">
      <w:pPr>
        <w:spacing w:after="0" w:line="240" w:lineRule="auto"/>
        <w:jc w:val="center"/>
        <w:rPr>
          <w:rFonts w:ascii="Times New Roman" w:hAnsi="Times New Roman" w:cs="Times New Roman"/>
          <w:b/>
          <w:sz w:val="28"/>
          <w:szCs w:val="28"/>
          <w:lang w:val="en-US"/>
        </w:rPr>
      </w:pPr>
      <w:r w:rsidRPr="00C33C1B">
        <w:rPr>
          <w:rFonts w:ascii="Times New Roman" w:hAnsi="Times New Roman" w:cs="Times New Roman"/>
          <w:b/>
          <w:sz w:val="28"/>
          <w:szCs w:val="28"/>
          <w:lang w:val="uk-UA"/>
        </w:rPr>
        <w:t>видами економічної діяльності в Україні</w:t>
      </w:r>
      <w:r w:rsidR="00775E0E" w:rsidRPr="00C33C1B">
        <w:rPr>
          <w:rFonts w:ascii="Times New Roman" w:hAnsi="Times New Roman" w:cs="Times New Roman"/>
          <w:b/>
          <w:sz w:val="28"/>
          <w:szCs w:val="28"/>
          <w:lang w:val="uk-UA"/>
        </w:rPr>
        <w:t>, 2001-2016 рр., %</w:t>
      </w:r>
      <w:r w:rsidR="00775E0E" w:rsidRPr="00C33C1B">
        <w:rPr>
          <w:rStyle w:val="a6"/>
          <w:rFonts w:ascii="Times New Roman" w:hAnsi="Times New Roman" w:cs="Times New Roman"/>
          <w:b/>
          <w:sz w:val="28"/>
          <w:szCs w:val="28"/>
          <w:lang w:val="uk-UA"/>
        </w:rPr>
        <w:footnoteReference w:id="2"/>
      </w:r>
    </w:p>
    <w:p w:rsidR="008A3971" w:rsidRPr="008A3971" w:rsidRDefault="008A3971" w:rsidP="008A3971">
      <w:pPr>
        <w:spacing w:after="0" w:line="240" w:lineRule="auto"/>
        <w:jc w:val="center"/>
        <w:rPr>
          <w:rFonts w:ascii="Times New Roman" w:hAnsi="Times New Roman" w:cs="Times New Roman"/>
          <w:sz w:val="28"/>
          <w:szCs w:val="28"/>
          <w:lang w:val="en-US"/>
        </w:rPr>
      </w:pPr>
    </w:p>
    <w:tbl>
      <w:tblPr>
        <w:tblStyle w:val="a3"/>
        <w:tblW w:w="10173" w:type="dxa"/>
        <w:tblLayout w:type="fixed"/>
        <w:tblLook w:val="04A0" w:firstRow="1" w:lastRow="0" w:firstColumn="1" w:lastColumn="0" w:noHBand="0" w:noVBand="1"/>
      </w:tblPr>
      <w:tblGrid>
        <w:gridCol w:w="959"/>
        <w:gridCol w:w="992"/>
        <w:gridCol w:w="2410"/>
        <w:gridCol w:w="2977"/>
        <w:gridCol w:w="2835"/>
      </w:tblGrid>
      <w:tr w:rsidR="00775E0E" w:rsidRPr="00E11706" w:rsidTr="00AF3EB8">
        <w:tc>
          <w:tcPr>
            <w:tcW w:w="959" w:type="dxa"/>
            <w:vMerge w:val="restart"/>
            <w:vAlign w:val="center"/>
          </w:tcPr>
          <w:p w:rsidR="00775E0E" w:rsidRPr="00AF3EB8" w:rsidRDefault="00775E0E" w:rsidP="00E37C4F">
            <w:pPr>
              <w:jc w:val="center"/>
              <w:rPr>
                <w:rFonts w:ascii="Times New Roman" w:hAnsi="Times New Roman" w:cs="Times New Roman"/>
                <w:b/>
                <w:sz w:val="28"/>
                <w:szCs w:val="28"/>
                <w:lang w:val="uk-UA"/>
              </w:rPr>
            </w:pPr>
            <w:r w:rsidRPr="00AF3EB8">
              <w:rPr>
                <w:rFonts w:ascii="Times New Roman" w:hAnsi="Times New Roman" w:cs="Times New Roman"/>
                <w:b/>
                <w:sz w:val="28"/>
                <w:szCs w:val="28"/>
                <w:lang w:val="uk-UA"/>
              </w:rPr>
              <w:t>Роки</w:t>
            </w:r>
          </w:p>
        </w:tc>
        <w:tc>
          <w:tcPr>
            <w:tcW w:w="9214" w:type="dxa"/>
            <w:gridSpan w:val="4"/>
          </w:tcPr>
          <w:p w:rsidR="00775E0E" w:rsidRPr="00AF3EB8" w:rsidRDefault="00775E0E" w:rsidP="00D46F3B">
            <w:pPr>
              <w:jc w:val="center"/>
              <w:rPr>
                <w:rFonts w:ascii="Times New Roman" w:hAnsi="Times New Roman" w:cs="Times New Roman"/>
                <w:b/>
                <w:sz w:val="28"/>
                <w:szCs w:val="28"/>
                <w:lang w:val="uk-UA"/>
              </w:rPr>
            </w:pPr>
            <w:r w:rsidRPr="00AF3EB8">
              <w:rPr>
                <w:rFonts w:ascii="Times New Roman" w:hAnsi="Times New Roman" w:cs="Times New Roman"/>
                <w:b/>
                <w:sz w:val="28"/>
                <w:szCs w:val="28"/>
                <w:lang w:val="uk-UA"/>
              </w:rPr>
              <w:t xml:space="preserve">Розподіл </w:t>
            </w:r>
            <w:r w:rsidR="00D46F3B">
              <w:rPr>
                <w:rFonts w:ascii="Times New Roman" w:hAnsi="Times New Roman" w:cs="Times New Roman"/>
                <w:b/>
                <w:sz w:val="28"/>
                <w:szCs w:val="28"/>
                <w:lang w:val="uk-UA"/>
              </w:rPr>
              <w:t>найманих працівників</w:t>
            </w:r>
            <w:r w:rsidRPr="00AF3EB8">
              <w:rPr>
                <w:rFonts w:ascii="Times New Roman" w:hAnsi="Times New Roman" w:cs="Times New Roman"/>
                <w:b/>
                <w:sz w:val="28"/>
                <w:szCs w:val="28"/>
                <w:lang w:val="uk-UA"/>
              </w:rPr>
              <w:t xml:space="preserve"> за видами економічної діяльності в основних секторах економіки</w:t>
            </w:r>
          </w:p>
        </w:tc>
      </w:tr>
      <w:tr w:rsidR="00775E0E" w:rsidRPr="00E11706" w:rsidTr="00AF3EB8">
        <w:tc>
          <w:tcPr>
            <w:tcW w:w="959" w:type="dxa"/>
            <w:vMerge/>
          </w:tcPr>
          <w:p w:rsidR="00775E0E" w:rsidRPr="00AF3EB8" w:rsidRDefault="00775E0E" w:rsidP="00E37C4F">
            <w:pPr>
              <w:jc w:val="center"/>
              <w:rPr>
                <w:rFonts w:ascii="Times New Roman" w:hAnsi="Times New Roman" w:cs="Times New Roman"/>
                <w:b/>
                <w:sz w:val="28"/>
                <w:szCs w:val="28"/>
                <w:lang w:val="uk-UA"/>
              </w:rPr>
            </w:pPr>
          </w:p>
        </w:tc>
        <w:tc>
          <w:tcPr>
            <w:tcW w:w="992" w:type="dxa"/>
            <w:vMerge w:val="restart"/>
            <w:textDirection w:val="btLr"/>
            <w:vAlign w:val="center"/>
          </w:tcPr>
          <w:p w:rsidR="00775E0E" w:rsidRPr="00AF3EB8" w:rsidRDefault="00775E0E" w:rsidP="00E37C4F">
            <w:pPr>
              <w:ind w:left="113" w:right="113"/>
              <w:jc w:val="center"/>
              <w:rPr>
                <w:rFonts w:ascii="Times New Roman" w:hAnsi="Times New Roman" w:cs="Times New Roman"/>
                <w:b/>
                <w:sz w:val="28"/>
                <w:szCs w:val="28"/>
                <w:lang w:val="uk-UA"/>
              </w:rPr>
            </w:pPr>
            <w:r w:rsidRPr="00AF3EB8">
              <w:rPr>
                <w:rFonts w:ascii="Times New Roman" w:hAnsi="Times New Roman" w:cs="Times New Roman"/>
                <w:b/>
                <w:sz w:val="28"/>
                <w:szCs w:val="28"/>
                <w:lang w:val="uk-UA"/>
              </w:rPr>
              <w:t>Усе зайняте населення</w:t>
            </w:r>
          </w:p>
        </w:tc>
        <w:tc>
          <w:tcPr>
            <w:tcW w:w="8222" w:type="dxa"/>
            <w:gridSpan w:val="3"/>
          </w:tcPr>
          <w:p w:rsidR="00775E0E" w:rsidRPr="00E11706" w:rsidRDefault="00775E0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тому числі</w:t>
            </w:r>
          </w:p>
        </w:tc>
      </w:tr>
      <w:tr w:rsidR="00775E0E" w:rsidRPr="00E11706" w:rsidTr="00AF3EB8">
        <w:trPr>
          <w:trHeight w:val="1321"/>
        </w:trPr>
        <w:tc>
          <w:tcPr>
            <w:tcW w:w="959" w:type="dxa"/>
            <w:vMerge/>
          </w:tcPr>
          <w:p w:rsidR="00775E0E" w:rsidRPr="00E11706" w:rsidRDefault="00775E0E" w:rsidP="00E37C4F">
            <w:pPr>
              <w:jc w:val="center"/>
              <w:rPr>
                <w:rFonts w:ascii="Times New Roman" w:hAnsi="Times New Roman" w:cs="Times New Roman"/>
                <w:sz w:val="28"/>
                <w:szCs w:val="28"/>
                <w:lang w:val="uk-UA"/>
              </w:rPr>
            </w:pPr>
          </w:p>
        </w:tc>
        <w:tc>
          <w:tcPr>
            <w:tcW w:w="992" w:type="dxa"/>
            <w:vMerge/>
          </w:tcPr>
          <w:p w:rsidR="00775E0E" w:rsidRPr="00E11706" w:rsidRDefault="00775E0E" w:rsidP="00E37C4F">
            <w:pPr>
              <w:jc w:val="center"/>
              <w:rPr>
                <w:rFonts w:ascii="Times New Roman" w:hAnsi="Times New Roman" w:cs="Times New Roman"/>
                <w:sz w:val="28"/>
                <w:szCs w:val="28"/>
                <w:lang w:val="uk-UA"/>
              </w:rPr>
            </w:pPr>
          </w:p>
        </w:tc>
        <w:tc>
          <w:tcPr>
            <w:tcW w:w="2410" w:type="dxa"/>
            <w:vAlign w:val="center"/>
          </w:tcPr>
          <w:p w:rsidR="00775E0E" w:rsidRPr="00E11706" w:rsidRDefault="00775E0E" w:rsidP="00024D8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первинному секторі (аграрному)</w:t>
            </w:r>
          </w:p>
        </w:tc>
        <w:tc>
          <w:tcPr>
            <w:tcW w:w="2977" w:type="dxa"/>
            <w:vAlign w:val="center"/>
          </w:tcPr>
          <w:p w:rsidR="00775E0E" w:rsidRPr="00E11706" w:rsidRDefault="00775E0E" w:rsidP="00024D86">
            <w:pPr>
              <w:ind w:right="-108"/>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вторинному секторі (індустріальному)</w:t>
            </w:r>
          </w:p>
        </w:tc>
        <w:tc>
          <w:tcPr>
            <w:tcW w:w="2835" w:type="dxa"/>
            <w:vAlign w:val="center"/>
          </w:tcPr>
          <w:p w:rsidR="00775E0E" w:rsidRPr="00E11706" w:rsidRDefault="00775E0E" w:rsidP="00024D86">
            <w:pPr>
              <w:tabs>
                <w:tab w:val="left" w:pos="2619"/>
              </w:tabs>
              <w:ind w:right="-108"/>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третинному секторі (сервісному)</w:t>
            </w:r>
          </w:p>
        </w:tc>
      </w:tr>
      <w:tr w:rsidR="00775E0E" w:rsidRPr="00E11706" w:rsidTr="00AF3EB8">
        <w:tc>
          <w:tcPr>
            <w:tcW w:w="959" w:type="dxa"/>
          </w:tcPr>
          <w:p w:rsidR="00775E0E" w:rsidRPr="00E11706" w:rsidRDefault="00E55BA3"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2000</w:t>
            </w:r>
          </w:p>
        </w:tc>
        <w:tc>
          <w:tcPr>
            <w:tcW w:w="992" w:type="dxa"/>
          </w:tcPr>
          <w:p w:rsidR="00775E0E" w:rsidRPr="00E11706" w:rsidRDefault="00E55BA3"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17,2</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32,8</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50,0</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2001</w:t>
            </w:r>
          </w:p>
        </w:tc>
        <w:tc>
          <w:tcPr>
            <w:tcW w:w="992" w:type="dxa"/>
          </w:tcPr>
          <w:p w:rsidR="00775E0E" w:rsidRPr="00E11706" w:rsidRDefault="00775E0E"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21,7</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28,3</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50,0</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2003</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12,4</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32,1</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55,5</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2004</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11,7</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32,6</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55,7</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2005</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10,3</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32,5</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57,2</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2006</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9,3</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32,1</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58,6</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2009</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7,0</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29,0</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64,0</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2010</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6,4</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28,1</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65,5</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2011</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6,0</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28,0</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66,0</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2012</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6,1</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27,6</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66,3</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2013</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5,6</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27,4</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67,0</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2014</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5,8</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26,6</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67,6</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2015</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6,0</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25,5</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68,5</w:t>
            </w:r>
          </w:p>
        </w:tc>
      </w:tr>
      <w:tr w:rsidR="00775E0E" w:rsidRPr="00E11706" w:rsidTr="00AF3EB8">
        <w:tc>
          <w:tcPr>
            <w:tcW w:w="959" w:type="dxa"/>
          </w:tcPr>
          <w:p w:rsidR="00775E0E" w:rsidRPr="00E11706" w:rsidRDefault="00775E0E" w:rsidP="00E37C4F">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2016</w:t>
            </w:r>
          </w:p>
        </w:tc>
        <w:tc>
          <w:tcPr>
            <w:tcW w:w="992" w:type="dxa"/>
          </w:tcPr>
          <w:p w:rsidR="00775E0E" w:rsidRPr="00E11706" w:rsidRDefault="00775E0E" w:rsidP="00024D86">
            <w:pPr>
              <w:ind w:right="-108"/>
              <w:jc w:val="center"/>
              <w:rPr>
                <w:sz w:val="28"/>
                <w:szCs w:val="28"/>
              </w:rPr>
            </w:pPr>
            <w:r w:rsidRPr="00E11706">
              <w:rPr>
                <w:rFonts w:ascii="Times New Roman" w:hAnsi="Times New Roman" w:cs="Times New Roman"/>
                <w:sz w:val="28"/>
                <w:szCs w:val="28"/>
                <w:lang w:val="en-US"/>
              </w:rPr>
              <w:t>100,0</w:t>
            </w:r>
          </w:p>
        </w:tc>
        <w:tc>
          <w:tcPr>
            <w:tcW w:w="2410" w:type="dxa"/>
          </w:tcPr>
          <w:p w:rsidR="00775E0E" w:rsidRPr="00E11706" w:rsidRDefault="004F28E1" w:rsidP="00024D86">
            <w:pPr>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6,0</w:t>
            </w:r>
          </w:p>
        </w:tc>
        <w:tc>
          <w:tcPr>
            <w:tcW w:w="2977" w:type="dxa"/>
          </w:tcPr>
          <w:p w:rsidR="00775E0E" w:rsidRPr="00E11706" w:rsidRDefault="004F28E1" w:rsidP="00024D86">
            <w:pPr>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25,1</w:t>
            </w:r>
          </w:p>
        </w:tc>
        <w:tc>
          <w:tcPr>
            <w:tcW w:w="2835" w:type="dxa"/>
          </w:tcPr>
          <w:p w:rsidR="00775E0E" w:rsidRPr="00E11706" w:rsidRDefault="004F28E1" w:rsidP="00024D86">
            <w:pPr>
              <w:tabs>
                <w:tab w:val="left" w:pos="2619"/>
              </w:tabs>
              <w:ind w:right="-108"/>
              <w:jc w:val="center"/>
              <w:rPr>
                <w:rFonts w:ascii="Times New Roman" w:hAnsi="Times New Roman" w:cs="Times New Roman"/>
                <w:sz w:val="28"/>
                <w:szCs w:val="28"/>
                <w:lang w:val="en-US"/>
              </w:rPr>
            </w:pPr>
            <w:r w:rsidRPr="00E11706">
              <w:rPr>
                <w:rFonts w:ascii="Times New Roman" w:hAnsi="Times New Roman" w:cs="Times New Roman"/>
                <w:sz w:val="28"/>
                <w:szCs w:val="28"/>
                <w:lang w:val="en-US"/>
              </w:rPr>
              <w:t>68,9</w:t>
            </w:r>
          </w:p>
        </w:tc>
      </w:tr>
    </w:tbl>
    <w:p w:rsidR="00216A5E" w:rsidRPr="00E11706" w:rsidRDefault="00216A5E" w:rsidP="00F90B44">
      <w:pPr>
        <w:jc w:val="center"/>
        <w:rPr>
          <w:rFonts w:ascii="Times New Roman" w:hAnsi="Times New Roman" w:cs="Times New Roman"/>
          <w:sz w:val="28"/>
          <w:szCs w:val="28"/>
          <w:lang w:val="en-US"/>
        </w:rPr>
      </w:pPr>
    </w:p>
    <w:p w:rsidR="00216A5E" w:rsidRPr="00E11706" w:rsidRDefault="00216A5E">
      <w:pPr>
        <w:rPr>
          <w:rFonts w:ascii="Times New Roman" w:hAnsi="Times New Roman" w:cs="Times New Roman"/>
          <w:sz w:val="28"/>
          <w:szCs w:val="28"/>
          <w:lang w:val="en-US"/>
        </w:rPr>
      </w:pPr>
      <w:r w:rsidRPr="00E11706">
        <w:rPr>
          <w:rFonts w:ascii="Times New Roman" w:hAnsi="Times New Roman" w:cs="Times New Roman"/>
          <w:sz w:val="28"/>
          <w:szCs w:val="28"/>
          <w:lang w:val="en-US"/>
        </w:rPr>
        <w:br w:type="page"/>
      </w:r>
      <w:bookmarkStart w:id="0" w:name="_GoBack"/>
      <w:bookmarkEnd w:id="0"/>
    </w:p>
    <w:p w:rsidR="00E84811" w:rsidRPr="00E84811" w:rsidRDefault="00E84811" w:rsidP="00E84811">
      <w:pPr>
        <w:jc w:val="right"/>
        <w:rPr>
          <w:rFonts w:ascii="Times New Roman" w:hAnsi="Times New Roman" w:cs="Times New Roman"/>
          <w:sz w:val="24"/>
          <w:szCs w:val="24"/>
          <w:lang w:val="uk-UA"/>
        </w:rPr>
      </w:pPr>
      <w:r w:rsidRPr="00E84811">
        <w:rPr>
          <w:rFonts w:ascii="Times New Roman" w:hAnsi="Times New Roman" w:cs="Times New Roman"/>
          <w:sz w:val="24"/>
          <w:szCs w:val="24"/>
          <w:lang w:val="uk-UA"/>
        </w:rPr>
        <w:lastRenderedPageBreak/>
        <w:t xml:space="preserve">Таблиця </w:t>
      </w:r>
      <w:r>
        <w:rPr>
          <w:rFonts w:ascii="Times New Roman" w:hAnsi="Times New Roman" w:cs="Times New Roman"/>
          <w:sz w:val="24"/>
          <w:szCs w:val="24"/>
          <w:lang w:val="uk-UA"/>
        </w:rPr>
        <w:t>3</w:t>
      </w:r>
    </w:p>
    <w:p w:rsidR="007149ED" w:rsidRPr="00307381" w:rsidRDefault="00216A5E" w:rsidP="00F90B44">
      <w:pPr>
        <w:jc w:val="center"/>
        <w:rPr>
          <w:rFonts w:ascii="Times New Roman" w:hAnsi="Times New Roman" w:cs="Times New Roman"/>
          <w:b/>
          <w:sz w:val="28"/>
          <w:szCs w:val="28"/>
          <w:lang w:val="uk-UA"/>
        </w:rPr>
      </w:pPr>
      <w:r w:rsidRPr="00307381">
        <w:rPr>
          <w:rFonts w:ascii="Times New Roman" w:hAnsi="Times New Roman" w:cs="Times New Roman"/>
          <w:b/>
          <w:sz w:val="28"/>
          <w:szCs w:val="28"/>
          <w:lang w:val="uk-UA"/>
        </w:rPr>
        <w:t>Вимушена незайнятість та оцінки перспектив працевлаштування за місцем постійного проживання українців, поселенський вимір, 2018, серпень (%)</w:t>
      </w:r>
    </w:p>
    <w:tbl>
      <w:tblPr>
        <w:tblStyle w:val="a3"/>
        <w:tblW w:w="0" w:type="auto"/>
        <w:tblLook w:val="04A0" w:firstRow="1" w:lastRow="0" w:firstColumn="1" w:lastColumn="0" w:noHBand="0" w:noVBand="1"/>
      </w:tblPr>
      <w:tblGrid>
        <w:gridCol w:w="2687"/>
        <w:gridCol w:w="1483"/>
        <w:gridCol w:w="1238"/>
        <w:gridCol w:w="1643"/>
        <w:gridCol w:w="1518"/>
        <w:gridCol w:w="1569"/>
      </w:tblGrid>
      <w:tr w:rsidR="00A541A7" w:rsidRPr="00E11706" w:rsidTr="00A541A7">
        <w:tc>
          <w:tcPr>
            <w:tcW w:w="1823" w:type="dxa"/>
            <w:vMerge w:val="restart"/>
          </w:tcPr>
          <w:p w:rsidR="00A541A7" w:rsidRPr="00DA2EC2" w:rsidRDefault="00A541A7" w:rsidP="00F90B44">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Статус зайнятості та перспективи працевлаштування в оцінках українців</w:t>
            </w:r>
          </w:p>
        </w:tc>
        <w:tc>
          <w:tcPr>
            <w:tcW w:w="1660" w:type="dxa"/>
            <w:vMerge w:val="restart"/>
          </w:tcPr>
          <w:p w:rsidR="00A541A7" w:rsidRPr="00DA2EC2" w:rsidRDefault="00A541A7" w:rsidP="00F90B44">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Всі жителі України</w:t>
            </w:r>
          </w:p>
        </w:tc>
        <w:tc>
          <w:tcPr>
            <w:tcW w:w="6655" w:type="dxa"/>
            <w:gridSpan w:val="4"/>
          </w:tcPr>
          <w:p w:rsidR="00A541A7" w:rsidRPr="00DA2EC2" w:rsidRDefault="00A541A7" w:rsidP="00F90B44">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Розподіл мешканців за місцем постійного проживання</w:t>
            </w:r>
          </w:p>
        </w:tc>
      </w:tr>
      <w:tr w:rsidR="00A541A7" w:rsidRPr="00E11706" w:rsidTr="00A541A7">
        <w:tc>
          <w:tcPr>
            <w:tcW w:w="1823" w:type="dxa"/>
            <w:vMerge/>
          </w:tcPr>
          <w:p w:rsidR="00A541A7" w:rsidRPr="00E11706" w:rsidRDefault="00A541A7" w:rsidP="00F90B44">
            <w:pPr>
              <w:jc w:val="center"/>
              <w:rPr>
                <w:rFonts w:ascii="Times New Roman" w:hAnsi="Times New Roman" w:cs="Times New Roman"/>
                <w:sz w:val="28"/>
                <w:szCs w:val="28"/>
                <w:lang w:val="uk-UA"/>
              </w:rPr>
            </w:pPr>
          </w:p>
        </w:tc>
        <w:tc>
          <w:tcPr>
            <w:tcW w:w="1660" w:type="dxa"/>
            <w:vMerge/>
          </w:tcPr>
          <w:p w:rsidR="00A541A7" w:rsidRPr="00E11706" w:rsidRDefault="00A541A7" w:rsidP="00F90B44">
            <w:pPr>
              <w:jc w:val="center"/>
              <w:rPr>
                <w:rFonts w:ascii="Times New Roman" w:hAnsi="Times New Roman" w:cs="Times New Roman"/>
                <w:sz w:val="28"/>
                <w:szCs w:val="28"/>
                <w:lang w:val="uk-UA"/>
              </w:rPr>
            </w:pPr>
          </w:p>
        </w:tc>
        <w:tc>
          <w:tcPr>
            <w:tcW w:w="6655" w:type="dxa"/>
            <w:gridSpan w:val="4"/>
          </w:tcPr>
          <w:p w:rsidR="00A541A7" w:rsidRPr="00E11706" w:rsidRDefault="00A541A7" w:rsidP="00FA02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том</w:t>
            </w:r>
            <w:r w:rsidR="00FA0206">
              <w:rPr>
                <w:rFonts w:ascii="Times New Roman" w:hAnsi="Times New Roman" w:cs="Times New Roman"/>
                <w:sz w:val="28"/>
                <w:szCs w:val="28"/>
                <w:lang w:val="uk-UA"/>
              </w:rPr>
              <w:t>у</w:t>
            </w:r>
            <w:r w:rsidRPr="00E11706">
              <w:rPr>
                <w:rFonts w:ascii="Times New Roman" w:hAnsi="Times New Roman" w:cs="Times New Roman"/>
                <w:sz w:val="28"/>
                <w:szCs w:val="28"/>
                <w:lang w:val="uk-UA"/>
              </w:rPr>
              <w:t xml:space="preserve"> числі за </w:t>
            </w:r>
            <w:r w:rsidR="00FA0206">
              <w:rPr>
                <w:rFonts w:ascii="Times New Roman" w:hAnsi="Times New Roman" w:cs="Times New Roman"/>
                <w:sz w:val="28"/>
                <w:szCs w:val="28"/>
                <w:lang w:val="uk-UA"/>
              </w:rPr>
              <w:t>типом поселення</w:t>
            </w:r>
          </w:p>
        </w:tc>
      </w:tr>
      <w:tr w:rsidR="00A541A7" w:rsidRPr="00E11706" w:rsidTr="00A541A7">
        <w:tc>
          <w:tcPr>
            <w:tcW w:w="1823" w:type="dxa"/>
            <w:vMerge/>
          </w:tcPr>
          <w:p w:rsidR="00A541A7" w:rsidRPr="00E11706" w:rsidRDefault="00A541A7" w:rsidP="00F90B44">
            <w:pPr>
              <w:jc w:val="center"/>
              <w:rPr>
                <w:rFonts w:ascii="Times New Roman" w:hAnsi="Times New Roman" w:cs="Times New Roman"/>
                <w:sz w:val="28"/>
                <w:szCs w:val="28"/>
                <w:lang w:val="uk-UA"/>
              </w:rPr>
            </w:pPr>
          </w:p>
        </w:tc>
        <w:tc>
          <w:tcPr>
            <w:tcW w:w="1660" w:type="dxa"/>
            <w:vMerge/>
          </w:tcPr>
          <w:p w:rsidR="00A541A7" w:rsidRPr="00E11706" w:rsidRDefault="00A541A7" w:rsidP="00F90B44">
            <w:pPr>
              <w:jc w:val="center"/>
              <w:rPr>
                <w:rFonts w:ascii="Times New Roman" w:hAnsi="Times New Roman" w:cs="Times New Roman"/>
                <w:sz w:val="28"/>
                <w:szCs w:val="28"/>
                <w:lang w:val="uk-UA"/>
              </w:rPr>
            </w:pPr>
          </w:p>
        </w:tc>
        <w:tc>
          <w:tcPr>
            <w:tcW w:w="1650" w:type="dxa"/>
          </w:tcPr>
          <w:p w:rsidR="00A541A7" w:rsidRPr="00E11706" w:rsidRDefault="00A541A7"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Київ</w:t>
            </w:r>
          </w:p>
        </w:tc>
        <w:tc>
          <w:tcPr>
            <w:tcW w:w="1672" w:type="dxa"/>
          </w:tcPr>
          <w:p w:rsidR="00A541A7" w:rsidRPr="00E11706" w:rsidRDefault="00A541A7"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Місто з населенням понад 250 тис. осіб</w:t>
            </w:r>
          </w:p>
        </w:tc>
        <w:tc>
          <w:tcPr>
            <w:tcW w:w="1665" w:type="dxa"/>
          </w:tcPr>
          <w:p w:rsidR="00A541A7" w:rsidRPr="00E11706" w:rsidRDefault="00A541A7"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Невелике місто</w:t>
            </w:r>
          </w:p>
        </w:tc>
        <w:tc>
          <w:tcPr>
            <w:tcW w:w="1668" w:type="dxa"/>
          </w:tcPr>
          <w:p w:rsidR="00A541A7" w:rsidRPr="00E11706" w:rsidRDefault="00A541A7"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Сільська місцевість</w:t>
            </w:r>
          </w:p>
        </w:tc>
      </w:tr>
      <w:tr w:rsidR="00A541A7" w:rsidRPr="00E11706" w:rsidTr="00E37C4F">
        <w:tc>
          <w:tcPr>
            <w:tcW w:w="10138" w:type="dxa"/>
            <w:gridSpan w:val="6"/>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Чи маєте Ви зараз будь-яку оплачувану роботу?</w:t>
            </w:r>
          </w:p>
        </w:tc>
      </w:tr>
      <w:tr w:rsidR="00A541A7" w:rsidRPr="00E11706" w:rsidTr="00A541A7">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Так</w:t>
            </w:r>
          </w:p>
        </w:tc>
        <w:tc>
          <w:tcPr>
            <w:tcW w:w="1660"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59,9</w:t>
            </w:r>
          </w:p>
        </w:tc>
        <w:tc>
          <w:tcPr>
            <w:tcW w:w="1650"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74,8</w:t>
            </w:r>
          </w:p>
        </w:tc>
        <w:tc>
          <w:tcPr>
            <w:tcW w:w="1672"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63,3</w:t>
            </w:r>
          </w:p>
        </w:tc>
        <w:tc>
          <w:tcPr>
            <w:tcW w:w="1665"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63,0</w:t>
            </w:r>
          </w:p>
        </w:tc>
        <w:tc>
          <w:tcPr>
            <w:tcW w:w="1668"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50,3</w:t>
            </w:r>
          </w:p>
        </w:tc>
      </w:tr>
      <w:tr w:rsidR="00A541A7" w:rsidRPr="00E11706" w:rsidTr="00A541A7">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Ні</w:t>
            </w:r>
          </w:p>
        </w:tc>
        <w:tc>
          <w:tcPr>
            <w:tcW w:w="1660"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40,1</w:t>
            </w:r>
          </w:p>
        </w:tc>
        <w:tc>
          <w:tcPr>
            <w:tcW w:w="1650"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25,2</w:t>
            </w:r>
          </w:p>
        </w:tc>
        <w:tc>
          <w:tcPr>
            <w:tcW w:w="1672"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36,7</w:t>
            </w:r>
          </w:p>
        </w:tc>
        <w:tc>
          <w:tcPr>
            <w:tcW w:w="1665"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37,0</w:t>
            </w:r>
          </w:p>
        </w:tc>
        <w:tc>
          <w:tcPr>
            <w:tcW w:w="1668"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49,7</w:t>
            </w:r>
          </w:p>
        </w:tc>
      </w:tr>
      <w:tr w:rsidR="00A541A7" w:rsidRPr="00E11706" w:rsidTr="00E37C4F">
        <w:tc>
          <w:tcPr>
            <w:tcW w:w="10138" w:type="dxa"/>
            <w:gridSpan w:val="6"/>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Важко знайти роботу за місцем проживання</w:t>
            </w:r>
          </w:p>
        </w:tc>
      </w:tr>
      <w:tr w:rsidR="00A541A7" w:rsidRPr="00E11706" w:rsidTr="00E11706">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За моєю кваліфікацією та з достатнім заробітком</w:t>
            </w:r>
          </w:p>
        </w:tc>
        <w:tc>
          <w:tcPr>
            <w:tcW w:w="166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73,8</w:t>
            </w:r>
          </w:p>
        </w:tc>
        <w:tc>
          <w:tcPr>
            <w:tcW w:w="165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66,9</w:t>
            </w:r>
          </w:p>
        </w:tc>
        <w:tc>
          <w:tcPr>
            <w:tcW w:w="1672"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66,7</w:t>
            </w:r>
          </w:p>
        </w:tc>
        <w:tc>
          <w:tcPr>
            <w:tcW w:w="1665"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76,3</w:t>
            </w:r>
          </w:p>
        </w:tc>
        <w:tc>
          <w:tcPr>
            <w:tcW w:w="1668"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78,0</w:t>
            </w:r>
          </w:p>
        </w:tc>
      </w:tr>
      <w:tr w:rsidR="00A541A7" w:rsidRPr="00E11706" w:rsidTr="00E11706">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За моєю кваліфікацією без достатнього заробітку</w:t>
            </w:r>
          </w:p>
        </w:tc>
        <w:tc>
          <w:tcPr>
            <w:tcW w:w="166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55,6</w:t>
            </w:r>
          </w:p>
        </w:tc>
        <w:tc>
          <w:tcPr>
            <w:tcW w:w="165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33,8</w:t>
            </w:r>
          </w:p>
        </w:tc>
        <w:tc>
          <w:tcPr>
            <w:tcW w:w="1672"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41,5</w:t>
            </w:r>
          </w:p>
        </w:tc>
        <w:tc>
          <w:tcPr>
            <w:tcW w:w="1665"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57,4</w:t>
            </w:r>
          </w:p>
        </w:tc>
        <w:tc>
          <w:tcPr>
            <w:tcW w:w="1668"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69,4</w:t>
            </w:r>
          </w:p>
        </w:tc>
      </w:tr>
      <w:tr w:rsidR="00A541A7" w:rsidRPr="00E11706" w:rsidTr="00E11706">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З достатнім заробітком, але не за кваліфікацією</w:t>
            </w:r>
          </w:p>
        </w:tc>
        <w:tc>
          <w:tcPr>
            <w:tcW w:w="166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65,4</w:t>
            </w:r>
          </w:p>
        </w:tc>
        <w:tc>
          <w:tcPr>
            <w:tcW w:w="165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53,2</w:t>
            </w:r>
          </w:p>
        </w:tc>
        <w:tc>
          <w:tcPr>
            <w:tcW w:w="1672"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54,0</w:t>
            </w:r>
          </w:p>
        </w:tc>
        <w:tc>
          <w:tcPr>
            <w:tcW w:w="1665"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68,7</w:t>
            </w:r>
          </w:p>
        </w:tc>
        <w:tc>
          <w:tcPr>
            <w:tcW w:w="1668"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73,3</w:t>
            </w:r>
          </w:p>
        </w:tc>
      </w:tr>
      <w:tr w:rsidR="00A541A7" w:rsidRPr="00E11706" w:rsidTr="00E11706">
        <w:tc>
          <w:tcPr>
            <w:tcW w:w="1823" w:type="dxa"/>
          </w:tcPr>
          <w:p w:rsidR="00A541A7" w:rsidRPr="00E11706" w:rsidRDefault="00E94673" w:rsidP="00F90B44">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Будь-яку роботу</w:t>
            </w:r>
          </w:p>
        </w:tc>
        <w:tc>
          <w:tcPr>
            <w:tcW w:w="166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45,1</w:t>
            </w:r>
          </w:p>
        </w:tc>
        <w:tc>
          <w:tcPr>
            <w:tcW w:w="1650"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17,3</w:t>
            </w:r>
          </w:p>
        </w:tc>
        <w:tc>
          <w:tcPr>
            <w:tcW w:w="1672"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29,6</w:t>
            </w:r>
          </w:p>
        </w:tc>
        <w:tc>
          <w:tcPr>
            <w:tcW w:w="1665"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47,4</w:t>
            </w:r>
          </w:p>
        </w:tc>
        <w:tc>
          <w:tcPr>
            <w:tcW w:w="1668" w:type="dxa"/>
            <w:vAlign w:val="center"/>
          </w:tcPr>
          <w:p w:rsidR="00A541A7" w:rsidRPr="00E11706" w:rsidRDefault="00E94673" w:rsidP="00E11706">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61,1</w:t>
            </w:r>
          </w:p>
        </w:tc>
      </w:tr>
    </w:tbl>
    <w:p w:rsidR="00FE400B" w:rsidRPr="00E11706" w:rsidRDefault="00FE400B" w:rsidP="00F90B44">
      <w:pPr>
        <w:jc w:val="center"/>
        <w:rPr>
          <w:rFonts w:ascii="Times New Roman" w:hAnsi="Times New Roman" w:cs="Times New Roman"/>
          <w:sz w:val="28"/>
          <w:szCs w:val="28"/>
          <w:lang w:val="uk-UA"/>
        </w:rPr>
      </w:pPr>
    </w:p>
    <w:p w:rsidR="00FE400B" w:rsidRPr="00E11706" w:rsidRDefault="00FE400B">
      <w:pPr>
        <w:rPr>
          <w:rFonts w:ascii="Times New Roman" w:hAnsi="Times New Roman" w:cs="Times New Roman"/>
          <w:sz w:val="28"/>
          <w:szCs w:val="28"/>
          <w:lang w:val="uk-UA"/>
        </w:rPr>
      </w:pPr>
      <w:r w:rsidRPr="00E11706">
        <w:rPr>
          <w:rFonts w:ascii="Times New Roman" w:hAnsi="Times New Roman" w:cs="Times New Roman"/>
          <w:sz w:val="28"/>
          <w:szCs w:val="28"/>
          <w:lang w:val="uk-UA"/>
        </w:rPr>
        <w:br w:type="page"/>
      </w:r>
    </w:p>
    <w:p w:rsidR="00E84811" w:rsidRPr="00E84811" w:rsidRDefault="00E84811" w:rsidP="00E84811">
      <w:pPr>
        <w:jc w:val="right"/>
        <w:rPr>
          <w:rFonts w:ascii="Times New Roman" w:hAnsi="Times New Roman" w:cs="Times New Roman"/>
          <w:sz w:val="24"/>
          <w:szCs w:val="24"/>
          <w:lang w:val="uk-UA"/>
        </w:rPr>
      </w:pPr>
      <w:r w:rsidRPr="00E84811">
        <w:rPr>
          <w:rFonts w:ascii="Times New Roman" w:hAnsi="Times New Roman" w:cs="Times New Roman"/>
          <w:sz w:val="24"/>
          <w:szCs w:val="24"/>
          <w:lang w:val="uk-UA"/>
        </w:rPr>
        <w:lastRenderedPageBreak/>
        <w:t xml:space="preserve">Таблиця </w:t>
      </w:r>
      <w:r>
        <w:rPr>
          <w:rFonts w:ascii="Times New Roman" w:hAnsi="Times New Roman" w:cs="Times New Roman"/>
          <w:sz w:val="24"/>
          <w:szCs w:val="24"/>
          <w:lang w:val="uk-UA"/>
        </w:rPr>
        <w:t>4</w:t>
      </w:r>
    </w:p>
    <w:p w:rsidR="00FE400B" w:rsidRPr="00307381" w:rsidRDefault="00FE400B" w:rsidP="00024D86">
      <w:pPr>
        <w:spacing w:after="0" w:line="240" w:lineRule="auto"/>
        <w:jc w:val="center"/>
        <w:rPr>
          <w:rFonts w:ascii="Times New Roman" w:hAnsi="Times New Roman" w:cs="Times New Roman"/>
          <w:b/>
          <w:sz w:val="28"/>
          <w:szCs w:val="28"/>
          <w:lang w:val="uk-UA"/>
        </w:rPr>
      </w:pPr>
      <w:r w:rsidRPr="00307381">
        <w:rPr>
          <w:rFonts w:ascii="Times New Roman" w:hAnsi="Times New Roman" w:cs="Times New Roman"/>
          <w:b/>
          <w:sz w:val="28"/>
          <w:szCs w:val="28"/>
          <w:lang w:val="uk-UA"/>
        </w:rPr>
        <w:t xml:space="preserve">Розподіл працівників за місцем роботи стосовно місця </w:t>
      </w:r>
    </w:p>
    <w:p w:rsidR="00FE400B" w:rsidRPr="00307381" w:rsidRDefault="00FE400B" w:rsidP="00024D86">
      <w:pPr>
        <w:spacing w:after="0" w:line="240" w:lineRule="auto"/>
        <w:jc w:val="center"/>
        <w:rPr>
          <w:rFonts w:ascii="Times New Roman" w:hAnsi="Times New Roman" w:cs="Times New Roman"/>
          <w:b/>
          <w:sz w:val="28"/>
          <w:szCs w:val="28"/>
          <w:lang w:val="en-US"/>
        </w:rPr>
      </w:pPr>
      <w:r w:rsidRPr="00307381">
        <w:rPr>
          <w:rFonts w:ascii="Times New Roman" w:hAnsi="Times New Roman" w:cs="Times New Roman"/>
          <w:b/>
          <w:sz w:val="28"/>
          <w:szCs w:val="28"/>
          <w:lang w:val="uk-UA"/>
        </w:rPr>
        <w:t>постійного проживання, 2018, серпень (%)</w:t>
      </w:r>
    </w:p>
    <w:p w:rsidR="00024D86" w:rsidRPr="00024D86" w:rsidRDefault="00024D86" w:rsidP="00024D86">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823"/>
        <w:gridCol w:w="1660"/>
        <w:gridCol w:w="1650"/>
        <w:gridCol w:w="1672"/>
        <w:gridCol w:w="1665"/>
        <w:gridCol w:w="1668"/>
      </w:tblGrid>
      <w:tr w:rsidR="00FE400B" w:rsidRPr="00E11706" w:rsidTr="00E37C4F">
        <w:tc>
          <w:tcPr>
            <w:tcW w:w="1823" w:type="dxa"/>
            <w:vMerge w:val="restart"/>
          </w:tcPr>
          <w:p w:rsidR="00FE400B" w:rsidRPr="00DA2EC2" w:rsidRDefault="00FE400B" w:rsidP="00E37C4F">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Розподіл працівників за місцем роботи</w:t>
            </w:r>
          </w:p>
        </w:tc>
        <w:tc>
          <w:tcPr>
            <w:tcW w:w="1660" w:type="dxa"/>
            <w:vMerge w:val="restart"/>
          </w:tcPr>
          <w:p w:rsidR="00FE400B" w:rsidRPr="00DA2EC2" w:rsidRDefault="00FE400B" w:rsidP="00E37C4F">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Всі жителі України</w:t>
            </w:r>
          </w:p>
        </w:tc>
        <w:tc>
          <w:tcPr>
            <w:tcW w:w="6655" w:type="dxa"/>
            <w:gridSpan w:val="4"/>
          </w:tcPr>
          <w:p w:rsidR="00FE400B" w:rsidRPr="00DA2EC2" w:rsidRDefault="00FE400B" w:rsidP="00FE400B">
            <w:pPr>
              <w:jc w:val="center"/>
              <w:rPr>
                <w:rFonts w:ascii="Times New Roman" w:hAnsi="Times New Roman" w:cs="Times New Roman"/>
                <w:b/>
                <w:sz w:val="28"/>
                <w:szCs w:val="28"/>
                <w:lang w:val="uk-UA"/>
              </w:rPr>
            </w:pPr>
            <w:r w:rsidRPr="00DA2EC2">
              <w:rPr>
                <w:rFonts w:ascii="Times New Roman" w:hAnsi="Times New Roman" w:cs="Times New Roman"/>
                <w:b/>
                <w:sz w:val="28"/>
                <w:szCs w:val="28"/>
                <w:lang w:val="uk-UA"/>
              </w:rPr>
              <w:t>Розподіл працівників за типом населеного пункту – місця постійного проживання</w:t>
            </w:r>
          </w:p>
        </w:tc>
      </w:tr>
      <w:tr w:rsidR="00FE400B" w:rsidRPr="00E11706" w:rsidTr="00E37C4F">
        <w:tc>
          <w:tcPr>
            <w:tcW w:w="1823" w:type="dxa"/>
            <w:vMerge/>
          </w:tcPr>
          <w:p w:rsidR="00FE400B" w:rsidRPr="00E11706" w:rsidRDefault="00FE400B" w:rsidP="00E37C4F">
            <w:pPr>
              <w:jc w:val="center"/>
              <w:rPr>
                <w:rFonts w:ascii="Times New Roman" w:hAnsi="Times New Roman" w:cs="Times New Roman"/>
                <w:sz w:val="28"/>
                <w:szCs w:val="28"/>
                <w:lang w:val="uk-UA"/>
              </w:rPr>
            </w:pPr>
          </w:p>
        </w:tc>
        <w:tc>
          <w:tcPr>
            <w:tcW w:w="1660" w:type="dxa"/>
            <w:vMerge/>
          </w:tcPr>
          <w:p w:rsidR="00FE400B" w:rsidRPr="00E11706" w:rsidRDefault="00FE400B" w:rsidP="00E37C4F">
            <w:pPr>
              <w:jc w:val="center"/>
              <w:rPr>
                <w:rFonts w:ascii="Times New Roman" w:hAnsi="Times New Roman" w:cs="Times New Roman"/>
                <w:sz w:val="28"/>
                <w:szCs w:val="28"/>
                <w:lang w:val="uk-UA"/>
              </w:rPr>
            </w:pPr>
          </w:p>
        </w:tc>
        <w:tc>
          <w:tcPr>
            <w:tcW w:w="6655" w:type="dxa"/>
            <w:gridSpan w:val="4"/>
          </w:tcPr>
          <w:p w:rsidR="00FE400B" w:rsidRPr="00E11706" w:rsidRDefault="00FE400B" w:rsidP="00FE400B">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том числі за типом поселення</w:t>
            </w:r>
          </w:p>
        </w:tc>
      </w:tr>
      <w:tr w:rsidR="00FE400B" w:rsidRPr="00E11706" w:rsidTr="00E37C4F">
        <w:tc>
          <w:tcPr>
            <w:tcW w:w="1823" w:type="dxa"/>
            <w:vMerge/>
          </w:tcPr>
          <w:p w:rsidR="00FE400B" w:rsidRPr="00E11706" w:rsidRDefault="00FE400B" w:rsidP="00E37C4F">
            <w:pPr>
              <w:jc w:val="center"/>
              <w:rPr>
                <w:rFonts w:ascii="Times New Roman" w:hAnsi="Times New Roman" w:cs="Times New Roman"/>
                <w:sz w:val="28"/>
                <w:szCs w:val="28"/>
                <w:lang w:val="uk-UA"/>
              </w:rPr>
            </w:pPr>
          </w:p>
        </w:tc>
        <w:tc>
          <w:tcPr>
            <w:tcW w:w="1660" w:type="dxa"/>
            <w:vMerge/>
          </w:tcPr>
          <w:p w:rsidR="00FE400B" w:rsidRPr="00E11706" w:rsidRDefault="00FE400B" w:rsidP="00E37C4F">
            <w:pPr>
              <w:jc w:val="center"/>
              <w:rPr>
                <w:rFonts w:ascii="Times New Roman" w:hAnsi="Times New Roman" w:cs="Times New Roman"/>
                <w:sz w:val="28"/>
                <w:szCs w:val="28"/>
                <w:lang w:val="uk-UA"/>
              </w:rPr>
            </w:pPr>
          </w:p>
        </w:tc>
        <w:tc>
          <w:tcPr>
            <w:tcW w:w="1650"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Київ</w:t>
            </w:r>
          </w:p>
        </w:tc>
        <w:tc>
          <w:tcPr>
            <w:tcW w:w="1672"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Місто з населенням понад 250 тис. осіб</w:t>
            </w:r>
          </w:p>
        </w:tc>
        <w:tc>
          <w:tcPr>
            <w:tcW w:w="1665"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Невелике місто</w:t>
            </w:r>
          </w:p>
        </w:tc>
        <w:tc>
          <w:tcPr>
            <w:tcW w:w="1668"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Сільська місцевість</w:t>
            </w:r>
          </w:p>
        </w:tc>
      </w:tr>
      <w:tr w:rsidR="00FE400B" w:rsidRPr="00E11706" w:rsidTr="00E37C4F">
        <w:tc>
          <w:tcPr>
            <w:tcW w:w="10138" w:type="dxa"/>
            <w:gridSpan w:val="6"/>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Чи знаходиться місце Вашої роботи в населеному пункті, де Ви постійно проживаєте?</w:t>
            </w:r>
          </w:p>
        </w:tc>
      </w:tr>
      <w:tr w:rsidR="00FE400B" w:rsidRPr="00E11706" w:rsidTr="00E03ADC">
        <w:tc>
          <w:tcPr>
            <w:tcW w:w="1823"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Працюю за місцем проживання</w:t>
            </w:r>
          </w:p>
        </w:tc>
        <w:tc>
          <w:tcPr>
            <w:tcW w:w="166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46,8</w:t>
            </w:r>
          </w:p>
        </w:tc>
        <w:tc>
          <w:tcPr>
            <w:tcW w:w="165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69,1</w:t>
            </w:r>
          </w:p>
        </w:tc>
        <w:tc>
          <w:tcPr>
            <w:tcW w:w="1672"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58,1</w:t>
            </w:r>
          </w:p>
        </w:tc>
        <w:tc>
          <w:tcPr>
            <w:tcW w:w="1665"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50,9</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28,3</w:t>
            </w:r>
          </w:p>
        </w:tc>
      </w:tr>
      <w:tr w:rsidR="00FE400B" w:rsidRPr="00E11706" w:rsidTr="00E03ADC">
        <w:tc>
          <w:tcPr>
            <w:tcW w:w="1823"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Працюю в іншому населеному пункті</w:t>
            </w:r>
            <w:r w:rsidR="00B00D45">
              <w:rPr>
                <w:rFonts w:ascii="Times New Roman" w:hAnsi="Times New Roman" w:cs="Times New Roman"/>
                <w:sz w:val="28"/>
                <w:szCs w:val="28"/>
                <w:lang w:val="uk-UA"/>
              </w:rPr>
              <w:t xml:space="preserve"> України</w:t>
            </w:r>
          </w:p>
        </w:tc>
        <w:tc>
          <w:tcPr>
            <w:tcW w:w="166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12,0</w:t>
            </w:r>
          </w:p>
        </w:tc>
        <w:tc>
          <w:tcPr>
            <w:tcW w:w="165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5,0</w:t>
            </w:r>
          </w:p>
        </w:tc>
        <w:tc>
          <w:tcPr>
            <w:tcW w:w="1672"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4,1</w:t>
            </w:r>
          </w:p>
        </w:tc>
        <w:tc>
          <w:tcPr>
            <w:tcW w:w="1665"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11,1</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20,7</w:t>
            </w:r>
          </w:p>
        </w:tc>
      </w:tr>
      <w:tr w:rsidR="00FE400B" w:rsidRPr="00E11706" w:rsidTr="00E03ADC">
        <w:tc>
          <w:tcPr>
            <w:tcW w:w="1823" w:type="dxa"/>
          </w:tcPr>
          <w:p w:rsidR="00FE400B" w:rsidRPr="00E11706" w:rsidRDefault="006F75FC" w:rsidP="006F75FC">
            <w:pPr>
              <w:jc w:val="center"/>
              <w:rPr>
                <w:rFonts w:ascii="Times New Roman" w:hAnsi="Times New Roman" w:cs="Times New Roman"/>
                <w:sz w:val="28"/>
                <w:szCs w:val="28"/>
                <w:lang w:val="uk-UA"/>
              </w:rPr>
            </w:pPr>
            <w:r>
              <w:rPr>
                <w:rFonts w:ascii="Times New Roman" w:hAnsi="Times New Roman" w:cs="Times New Roman"/>
                <w:sz w:val="28"/>
                <w:szCs w:val="28"/>
                <w:lang w:val="uk-UA"/>
              </w:rPr>
              <w:t>Працюю за межами України</w:t>
            </w:r>
          </w:p>
        </w:tc>
        <w:tc>
          <w:tcPr>
            <w:tcW w:w="166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1,1</w:t>
            </w:r>
          </w:p>
        </w:tc>
        <w:tc>
          <w:tcPr>
            <w:tcW w:w="165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0,7</w:t>
            </w:r>
          </w:p>
        </w:tc>
        <w:tc>
          <w:tcPr>
            <w:tcW w:w="1672"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1,1</w:t>
            </w:r>
          </w:p>
        </w:tc>
        <w:tc>
          <w:tcPr>
            <w:tcW w:w="1665"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0,9</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1,3</w:t>
            </w:r>
          </w:p>
        </w:tc>
      </w:tr>
      <w:tr w:rsidR="00FE400B" w:rsidRPr="00E11706" w:rsidTr="00E03ADC">
        <w:tc>
          <w:tcPr>
            <w:tcW w:w="1823" w:type="dxa"/>
          </w:tcPr>
          <w:p w:rsidR="00FE400B" w:rsidRPr="00E11706" w:rsidRDefault="00FE400B"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Ніде не працюю</w:t>
            </w:r>
          </w:p>
        </w:tc>
        <w:tc>
          <w:tcPr>
            <w:tcW w:w="166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40,1</w:t>
            </w:r>
          </w:p>
        </w:tc>
        <w:tc>
          <w:tcPr>
            <w:tcW w:w="1650"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25,2</w:t>
            </w:r>
          </w:p>
        </w:tc>
        <w:tc>
          <w:tcPr>
            <w:tcW w:w="1672" w:type="dxa"/>
            <w:vAlign w:val="center"/>
          </w:tcPr>
          <w:p w:rsidR="00FE400B" w:rsidRPr="00E11706" w:rsidRDefault="00FE400B"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36,7</w:t>
            </w:r>
          </w:p>
        </w:tc>
        <w:tc>
          <w:tcPr>
            <w:tcW w:w="1665"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37,1</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49,7</w:t>
            </w:r>
          </w:p>
        </w:tc>
      </w:tr>
      <w:tr w:rsidR="00FE400B" w:rsidRPr="00E11706" w:rsidTr="00E37C4F">
        <w:tc>
          <w:tcPr>
            <w:tcW w:w="10138" w:type="dxa"/>
            <w:gridSpan w:val="6"/>
          </w:tcPr>
          <w:p w:rsidR="00FE400B" w:rsidRPr="00E11706" w:rsidRDefault="00E03ADC"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В якому населеному пункті в Україні знаходиться місце Вашої теперішньої роботи?</w:t>
            </w:r>
          </w:p>
        </w:tc>
      </w:tr>
      <w:tr w:rsidR="00FE400B" w:rsidRPr="00E11706" w:rsidTr="00E03ADC">
        <w:tc>
          <w:tcPr>
            <w:tcW w:w="1823" w:type="dxa"/>
          </w:tcPr>
          <w:p w:rsidR="00FE400B" w:rsidRPr="00E11706" w:rsidRDefault="00E03ADC"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В іншому місті</w:t>
            </w:r>
          </w:p>
        </w:tc>
        <w:tc>
          <w:tcPr>
            <w:tcW w:w="1660"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77,3</w:t>
            </w:r>
          </w:p>
        </w:tc>
        <w:tc>
          <w:tcPr>
            <w:tcW w:w="1650"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71,4</w:t>
            </w:r>
          </w:p>
        </w:tc>
        <w:tc>
          <w:tcPr>
            <w:tcW w:w="1672"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72,2</w:t>
            </w:r>
          </w:p>
        </w:tc>
        <w:tc>
          <w:tcPr>
            <w:tcW w:w="1665"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80,6</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76,5</w:t>
            </w:r>
          </w:p>
        </w:tc>
      </w:tr>
      <w:tr w:rsidR="00FE400B" w:rsidRPr="00E11706" w:rsidTr="00E03ADC">
        <w:tc>
          <w:tcPr>
            <w:tcW w:w="1823" w:type="dxa"/>
          </w:tcPr>
          <w:p w:rsidR="00FE400B" w:rsidRPr="00E11706" w:rsidRDefault="00E03ADC"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В іншому сільському населеному пункті</w:t>
            </w:r>
          </w:p>
        </w:tc>
        <w:tc>
          <w:tcPr>
            <w:tcW w:w="1660"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22,7</w:t>
            </w:r>
          </w:p>
        </w:tc>
        <w:tc>
          <w:tcPr>
            <w:tcW w:w="1650"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28,6</w:t>
            </w:r>
          </w:p>
        </w:tc>
        <w:tc>
          <w:tcPr>
            <w:tcW w:w="1672"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27,8</w:t>
            </w:r>
          </w:p>
        </w:tc>
        <w:tc>
          <w:tcPr>
            <w:tcW w:w="1665"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19,4</w:t>
            </w:r>
          </w:p>
        </w:tc>
        <w:tc>
          <w:tcPr>
            <w:tcW w:w="1668" w:type="dxa"/>
            <w:vAlign w:val="center"/>
          </w:tcPr>
          <w:p w:rsidR="00FE400B"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23,5</w:t>
            </w:r>
          </w:p>
        </w:tc>
      </w:tr>
      <w:tr w:rsidR="00E03ADC" w:rsidRPr="00E11706" w:rsidTr="00E03ADC">
        <w:tc>
          <w:tcPr>
            <w:tcW w:w="1823" w:type="dxa"/>
          </w:tcPr>
          <w:p w:rsidR="00E03ADC" w:rsidRPr="00E11706" w:rsidRDefault="00E03ADC"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Усього</w:t>
            </w:r>
          </w:p>
        </w:tc>
        <w:tc>
          <w:tcPr>
            <w:tcW w:w="1660" w:type="dxa"/>
            <w:vAlign w:val="center"/>
          </w:tcPr>
          <w:p w:rsidR="00E03ADC" w:rsidRPr="00E11706" w:rsidRDefault="00E03ADC" w:rsidP="00E03ADC">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100,0</w:t>
            </w:r>
          </w:p>
        </w:tc>
        <w:tc>
          <w:tcPr>
            <w:tcW w:w="1650" w:type="dxa"/>
            <w:vAlign w:val="center"/>
          </w:tcPr>
          <w:p w:rsidR="00E03ADC" w:rsidRPr="00E11706" w:rsidRDefault="00E03ADC" w:rsidP="00E03ADC">
            <w:pPr>
              <w:jc w:val="center"/>
              <w:rPr>
                <w:sz w:val="28"/>
                <w:szCs w:val="28"/>
              </w:rPr>
            </w:pPr>
            <w:r w:rsidRPr="00E11706">
              <w:rPr>
                <w:rFonts w:ascii="Times New Roman" w:hAnsi="Times New Roman" w:cs="Times New Roman"/>
                <w:sz w:val="28"/>
                <w:szCs w:val="28"/>
                <w:lang w:val="uk-UA"/>
              </w:rPr>
              <w:t>100,0</w:t>
            </w:r>
          </w:p>
        </w:tc>
        <w:tc>
          <w:tcPr>
            <w:tcW w:w="1672" w:type="dxa"/>
            <w:vAlign w:val="center"/>
          </w:tcPr>
          <w:p w:rsidR="00E03ADC" w:rsidRPr="00E11706" w:rsidRDefault="00E03ADC" w:rsidP="00E03ADC">
            <w:pPr>
              <w:jc w:val="center"/>
              <w:rPr>
                <w:sz w:val="28"/>
                <w:szCs w:val="28"/>
              </w:rPr>
            </w:pPr>
            <w:r w:rsidRPr="00E11706">
              <w:rPr>
                <w:rFonts w:ascii="Times New Roman" w:hAnsi="Times New Roman" w:cs="Times New Roman"/>
                <w:sz w:val="28"/>
                <w:szCs w:val="28"/>
                <w:lang w:val="uk-UA"/>
              </w:rPr>
              <w:t>100,0</w:t>
            </w:r>
          </w:p>
        </w:tc>
        <w:tc>
          <w:tcPr>
            <w:tcW w:w="1665" w:type="dxa"/>
            <w:vAlign w:val="center"/>
          </w:tcPr>
          <w:p w:rsidR="00E03ADC" w:rsidRPr="00E11706" w:rsidRDefault="00E03ADC" w:rsidP="00E03ADC">
            <w:pPr>
              <w:jc w:val="center"/>
              <w:rPr>
                <w:sz w:val="28"/>
                <w:szCs w:val="28"/>
              </w:rPr>
            </w:pPr>
            <w:r w:rsidRPr="00E11706">
              <w:rPr>
                <w:rFonts w:ascii="Times New Roman" w:hAnsi="Times New Roman" w:cs="Times New Roman"/>
                <w:sz w:val="28"/>
                <w:szCs w:val="28"/>
                <w:lang w:val="uk-UA"/>
              </w:rPr>
              <w:t>100,0</w:t>
            </w:r>
          </w:p>
        </w:tc>
        <w:tc>
          <w:tcPr>
            <w:tcW w:w="1668" w:type="dxa"/>
            <w:vAlign w:val="center"/>
          </w:tcPr>
          <w:p w:rsidR="00E03ADC" w:rsidRPr="00E11706" w:rsidRDefault="00E03ADC" w:rsidP="00E03ADC">
            <w:pPr>
              <w:jc w:val="center"/>
              <w:rPr>
                <w:sz w:val="28"/>
                <w:szCs w:val="28"/>
              </w:rPr>
            </w:pPr>
            <w:r w:rsidRPr="00E11706">
              <w:rPr>
                <w:rFonts w:ascii="Times New Roman" w:hAnsi="Times New Roman" w:cs="Times New Roman"/>
                <w:sz w:val="28"/>
                <w:szCs w:val="28"/>
                <w:lang w:val="uk-UA"/>
              </w:rPr>
              <w:t>100,0</w:t>
            </w:r>
          </w:p>
        </w:tc>
      </w:tr>
    </w:tbl>
    <w:p w:rsidR="00D31A55" w:rsidRPr="00E11706" w:rsidRDefault="00D31A55" w:rsidP="00F90B44">
      <w:pPr>
        <w:jc w:val="center"/>
        <w:rPr>
          <w:rFonts w:ascii="Times New Roman" w:hAnsi="Times New Roman" w:cs="Times New Roman"/>
          <w:sz w:val="28"/>
          <w:szCs w:val="28"/>
          <w:lang w:val="uk-UA"/>
        </w:rPr>
      </w:pPr>
    </w:p>
    <w:p w:rsidR="00D31A55" w:rsidRPr="00E11706" w:rsidRDefault="00D31A55">
      <w:pPr>
        <w:rPr>
          <w:rFonts w:ascii="Times New Roman" w:hAnsi="Times New Roman" w:cs="Times New Roman"/>
          <w:sz w:val="28"/>
          <w:szCs w:val="28"/>
          <w:lang w:val="uk-UA"/>
        </w:rPr>
      </w:pPr>
      <w:r w:rsidRPr="00E11706">
        <w:rPr>
          <w:rFonts w:ascii="Times New Roman" w:hAnsi="Times New Roman" w:cs="Times New Roman"/>
          <w:sz w:val="28"/>
          <w:szCs w:val="28"/>
          <w:lang w:val="uk-UA"/>
        </w:rPr>
        <w:br w:type="page"/>
      </w:r>
    </w:p>
    <w:p w:rsidR="00E84811" w:rsidRPr="00E84811" w:rsidRDefault="00E84811" w:rsidP="00E84811">
      <w:pPr>
        <w:jc w:val="right"/>
        <w:rPr>
          <w:rFonts w:ascii="Times New Roman" w:hAnsi="Times New Roman" w:cs="Times New Roman"/>
          <w:sz w:val="24"/>
          <w:szCs w:val="24"/>
          <w:lang w:val="uk-UA"/>
        </w:rPr>
      </w:pPr>
      <w:r w:rsidRPr="00E84811">
        <w:rPr>
          <w:rFonts w:ascii="Times New Roman" w:hAnsi="Times New Roman" w:cs="Times New Roman"/>
          <w:sz w:val="24"/>
          <w:szCs w:val="24"/>
          <w:lang w:val="uk-UA"/>
        </w:rPr>
        <w:lastRenderedPageBreak/>
        <w:t xml:space="preserve">Таблиця </w:t>
      </w:r>
      <w:r>
        <w:rPr>
          <w:rFonts w:ascii="Times New Roman" w:hAnsi="Times New Roman" w:cs="Times New Roman"/>
          <w:sz w:val="24"/>
          <w:szCs w:val="24"/>
          <w:lang w:val="uk-UA"/>
        </w:rPr>
        <w:t>5</w:t>
      </w:r>
    </w:p>
    <w:p w:rsidR="00370E26" w:rsidRPr="00596AD0" w:rsidRDefault="00370E26" w:rsidP="00024D86">
      <w:pPr>
        <w:spacing w:after="0" w:line="240" w:lineRule="auto"/>
        <w:jc w:val="center"/>
        <w:rPr>
          <w:rFonts w:ascii="Times New Roman" w:hAnsi="Times New Roman" w:cs="Times New Roman"/>
          <w:b/>
          <w:sz w:val="28"/>
          <w:szCs w:val="28"/>
        </w:rPr>
      </w:pPr>
      <w:r w:rsidRPr="00596AD0">
        <w:rPr>
          <w:rFonts w:ascii="Times New Roman" w:hAnsi="Times New Roman" w:cs="Times New Roman"/>
          <w:b/>
          <w:sz w:val="28"/>
          <w:szCs w:val="28"/>
          <w:lang w:val="uk-UA"/>
        </w:rPr>
        <w:t>Міграційні настанови і плани українців</w:t>
      </w:r>
      <w:r w:rsidR="00024D86" w:rsidRPr="00596AD0">
        <w:rPr>
          <w:rFonts w:ascii="Times New Roman" w:hAnsi="Times New Roman" w:cs="Times New Roman"/>
          <w:b/>
          <w:sz w:val="28"/>
          <w:szCs w:val="28"/>
        </w:rPr>
        <w:t>,</w:t>
      </w:r>
    </w:p>
    <w:p w:rsidR="00D31A55" w:rsidRPr="00596AD0" w:rsidRDefault="00024D86" w:rsidP="00024D86">
      <w:pPr>
        <w:spacing w:after="0" w:line="240" w:lineRule="auto"/>
        <w:jc w:val="center"/>
        <w:rPr>
          <w:rFonts w:ascii="Times New Roman" w:hAnsi="Times New Roman" w:cs="Times New Roman"/>
          <w:b/>
          <w:sz w:val="28"/>
          <w:szCs w:val="28"/>
          <w:lang w:val="en-US"/>
        </w:rPr>
      </w:pPr>
      <w:proofErr w:type="gramStart"/>
      <w:r w:rsidRPr="00596AD0">
        <w:rPr>
          <w:rFonts w:ascii="Times New Roman" w:hAnsi="Times New Roman" w:cs="Times New Roman"/>
          <w:b/>
          <w:sz w:val="28"/>
          <w:szCs w:val="28"/>
          <w:lang w:val="en-US"/>
        </w:rPr>
        <w:t>c</w:t>
      </w:r>
      <w:proofErr w:type="spellStart"/>
      <w:r w:rsidR="00D31A55" w:rsidRPr="00596AD0">
        <w:rPr>
          <w:rFonts w:ascii="Times New Roman" w:hAnsi="Times New Roman" w:cs="Times New Roman"/>
          <w:b/>
          <w:sz w:val="28"/>
          <w:szCs w:val="28"/>
          <w:lang w:val="uk-UA"/>
        </w:rPr>
        <w:t>ерпень</w:t>
      </w:r>
      <w:proofErr w:type="spellEnd"/>
      <w:proofErr w:type="gramEnd"/>
      <w:r w:rsidR="00370E26" w:rsidRPr="00596AD0">
        <w:rPr>
          <w:rFonts w:ascii="Times New Roman" w:hAnsi="Times New Roman" w:cs="Times New Roman"/>
          <w:b/>
          <w:sz w:val="28"/>
          <w:szCs w:val="28"/>
          <w:lang w:val="uk-UA"/>
        </w:rPr>
        <w:t>, 2018</w:t>
      </w:r>
      <w:r w:rsidR="00D31A55" w:rsidRPr="00596AD0">
        <w:rPr>
          <w:rFonts w:ascii="Times New Roman" w:hAnsi="Times New Roman" w:cs="Times New Roman"/>
          <w:b/>
          <w:sz w:val="28"/>
          <w:szCs w:val="28"/>
          <w:lang w:val="uk-UA"/>
        </w:rPr>
        <w:t xml:space="preserve"> (%)</w:t>
      </w:r>
    </w:p>
    <w:p w:rsidR="00024D86" w:rsidRPr="00024D86" w:rsidRDefault="00024D86" w:rsidP="00024D86">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823"/>
        <w:gridCol w:w="1660"/>
        <w:gridCol w:w="1650"/>
        <w:gridCol w:w="1672"/>
        <w:gridCol w:w="1665"/>
        <w:gridCol w:w="1668"/>
      </w:tblGrid>
      <w:tr w:rsidR="00D31A55" w:rsidRPr="00E11706" w:rsidTr="00E37C4F">
        <w:tc>
          <w:tcPr>
            <w:tcW w:w="1823" w:type="dxa"/>
            <w:vMerge w:val="restart"/>
          </w:tcPr>
          <w:p w:rsidR="00D31A55" w:rsidRPr="00596AD0" w:rsidRDefault="005949CE" w:rsidP="00E37C4F">
            <w:pPr>
              <w:jc w:val="center"/>
              <w:rPr>
                <w:rFonts w:ascii="Times New Roman" w:hAnsi="Times New Roman" w:cs="Times New Roman"/>
                <w:b/>
                <w:sz w:val="28"/>
                <w:szCs w:val="28"/>
                <w:lang w:val="uk-UA"/>
              </w:rPr>
            </w:pPr>
            <w:r w:rsidRPr="00596AD0">
              <w:rPr>
                <w:rFonts w:ascii="Times New Roman" w:hAnsi="Times New Roman" w:cs="Times New Roman"/>
                <w:b/>
                <w:sz w:val="28"/>
                <w:szCs w:val="28"/>
                <w:lang w:val="uk-UA"/>
              </w:rPr>
              <w:t>Міграційні наміри українців, напрямки та країни виїзду</w:t>
            </w:r>
          </w:p>
        </w:tc>
        <w:tc>
          <w:tcPr>
            <w:tcW w:w="1660" w:type="dxa"/>
            <w:vMerge w:val="restart"/>
          </w:tcPr>
          <w:p w:rsidR="00D31A55" w:rsidRPr="00596AD0" w:rsidRDefault="005949CE" w:rsidP="00E37C4F">
            <w:pPr>
              <w:jc w:val="center"/>
              <w:rPr>
                <w:rFonts w:ascii="Times New Roman" w:hAnsi="Times New Roman" w:cs="Times New Roman"/>
                <w:b/>
                <w:sz w:val="28"/>
                <w:szCs w:val="28"/>
                <w:lang w:val="uk-UA"/>
              </w:rPr>
            </w:pPr>
            <w:r w:rsidRPr="00596AD0">
              <w:rPr>
                <w:rFonts w:ascii="Times New Roman" w:hAnsi="Times New Roman" w:cs="Times New Roman"/>
                <w:b/>
                <w:sz w:val="28"/>
                <w:szCs w:val="28"/>
                <w:lang w:val="uk-UA"/>
              </w:rPr>
              <w:t>У</w:t>
            </w:r>
            <w:r w:rsidR="00D31A55" w:rsidRPr="00596AD0">
              <w:rPr>
                <w:rFonts w:ascii="Times New Roman" w:hAnsi="Times New Roman" w:cs="Times New Roman"/>
                <w:b/>
                <w:sz w:val="28"/>
                <w:szCs w:val="28"/>
                <w:lang w:val="uk-UA"/>
              </w:rPr>
              <w:t>сі жителі України</w:t>
            </w:r>
          </w:p>
        </w:tc>
        <w:tc>
          <w:tcPr>
            <w:tcW w:w="6655" w:type="dxa"/>
            <w:gridSpan w:val="4"/>
          </w:tcPr>
          <w:p w:rsidR="00D31A55" w:rsidRPr="00596AD0" w:rsidRDefault="00D31A55" w:rsidP="00E37C4F">
            <w:pPr>
              <w:jc w:val="center"/>
              <w:rPr>
                <w:rFonts w:ascii="Times New Roman" w:hAnsi="Times New Roman" w:cs="Times New Roman"/>
                <w:b/>
                <w:sz w:val="28"/>
                <w:szCs w:val="28"/>
                <w:lang w:val="uk-UA"/>
              </w:rPr>
            </w:pPr>
            <w:r w:rsidRPr="00596AD0">
              <w:rPr>
                <w:rFonts w:ascii="Times New Roman" w:hAnsi="Times New Roman" w:cs="Times New Roman"/>
                <w:b/>
                <w:sz w:val="28"/>
                <w:szCs w:val="28"/>
                <w:lang w:val="uk-UA"/>
              </w:rPr>
              <w:t>Розподіл працівників за типом населеного пункту – місця постійного проживання</w:t>
            </w:r>
          </w:p>
        </w:tc>
      </w:tr>
      <w:tr w:rsidR="00D31A55" w:rsidRPr="00E11706" w:rsidTr="00E37C4F">
        <w:tc>
          <w:tcPr>
            <w:tcW w:w="1823" w:type="dxa"/>
            <w:vMerge/>
          </w:tcPr>
          <w:p w:rsidR="00D31A55" w:rsidRPr="00E11706" w:rsidRDefault="00D31A55" w:rsidP="00E37C4F">
            <w:pPr>
              <w:jc w:val="center"/>
              <w:rPr>
                <w:rFonts w:ascii="Times New Roman" w:hAnsi="Times New Roman" w:cs="Times New Roman"/>
                <w:sz w:val="28"/>
                <w:szCs w:val="28"/>
                <w:lang w:val="uk-UA"/>
              </w:rPr>
            </w:pPr>
          </w:p>
        </w:tc>
        <w:tc>
          <w:tcPr>
            <w:tcW w:w="1660" w:type="dxa"/>
            <w:vMerge/>
          </w:tcPr>
          <w:p w:rsidR="00D31A55" w:rsidRPr="00E11706" w:rsidRDefault="00D31A55" w:rsidP="00E37C4F">
            <w:pPr>
              <w:jc w:val="center"/>
              <w:rPr>
                <w:rFonts w:ascii="Times New Roman" w:hAnsi="Times New Roman" w:cs="Times New Roman"/>
                <w:sz w:val="28"/>
                <w:szCs w:val="28"/>
                <w:lang w:val="uk-UA"/>
              </w:rPr>
            </w:pPr>
          </w:p>
        </w:tc>
        <w:tc>
          <w:tcPr>
            <w:tcW w:w="6655" w:type="dxa"/>
            <w:gridSpan w:val="4"/>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 том</w:t>
            </w:r>
            <w:r w:rsidR="00B210CF">
              <w:rPr>
                <w:rFonts w:ascii="Times New Roman" w:hAnsi="Times New Roman" w:cs="Times New Roman"/>
                <w:sz w:val="28"/>
                <w:szCs w:val="28"/>
                <w:lang w:val="uk-UA"/>
              </w:rPr>
              <w:t>у</w:t>
            </w:r>
            <w:r w:rsidRPr="00E11706">
              <w:rPr>
                <w:rFonts w:ascii="Times New Roman" w:hAnsi="Times New Roman" w:cs="Times New Roman"/>
                <w:sz w:val="28"/>
                <w:szCs w:val="28"/>
                <w:lang w:val="uk-UA"/>
              </w:rPr>
              <w:t xml:space="preserve"> числі за типом поселення</w:t>
            </w:r>
          </w:p>
        </w:tc>
      </w:tr>
      <w:tr w:rsidR="00D31A55" w:rsidRPr="00E11706" w:rsidTr="00E37C4F">
        <w:tc>
          <w:tcPr>
            <w:tcW w:w="1823" w:type="dxa"/>
            <w:vMerge/>
          </w:tcPr>
          <w:p w:rsidR="00D31A55" w:rsidRPr="00E11706" w:rsidRDefault="00D31A55" w:rsidP="00E37C4F">
            <w:pPr>
              <w:jc w:val="center"/>
              <w:rPr>
                <w:rFonts w:ascii="Times New Roman" w:hAnsi="Times New Roman" w:cs="Times New Roman"/>
                <w:sz w:val="28"/>
                <w:szCs w:val="28"/>
                <w:lang w:val="uk-UA"/>
              </w:rPr>
            </w:pPr>
          </w:p>
        </w:tc>
        <w:tc>
          <w:tcPr>
            <w:tcW w:w="1660" w:type="dxa"/>
            <w:vMerge/>
          </w:tcPr>
          <w:p w:rsidR="00D31A55" w:rsidRPr="00E11706" w:rsidRDefault="00D31A55" w:rsidP="00E37C4F">
            <w:pPr>
              <w:jc w:val="center"/>
              <w:rPr>
                <w:rFonts w:ascii="Times New Roman" w:hAnsi="Times New Roman" w:cs="Times New Roman"/>
                <w:sz w:val="28"/>
                <w:szCs w:val="28"/>
                <w:lang w:val="uk-UA"/>
              </w:rPr>
            </w:pPr>
          </w:p>
        </w:tc>
        <w:tc>
          <w:tcPr>
            <w:tcW w:w="1650" w:type="dxa"/>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Київ</w:t>
            </w:r>
          </w:p>
        </w:tc>
        <w:tc>
          <w:tcPr>
            <w:tcW w:w="1672" w:type="dxa"/>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Місто з населенням понад 250 тис. осіб</w:t>
            </w:r>
          </w:p>
        </w:tc>
        <w:tc>
          <w:tcPr>
            <w:tcW w:w="1665" w:type="dxa"/>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Невелике місто</w:t>
            </w:r>
          </w:p>
        </w:tc>
        <w:tc>
          <w:tcPr>
            <w:tcW w:w="1668" w:type="dxa"/>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Сільська місцевість</w:t>
            </w:r>
          </w:p>
        </w:tc>
      </w:tr>
      <w:tr w:rsidR="00D31A55" w:rsidRPr="00E11706" w:rsidTr="00E37C4F">
        <w:tc>
          <w:tcPr>
            <w:tcW w:w="10138" w:type="dxa"/>
            <w:gridSpan w:val="6"/>
          </w:tcPr>
          <w:p w:rsidR="00D31A55"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Якби Ви надумали виїхати з Вашого населеного пункту, то куди?</w:t>
            </w:r>
          </w:p>
        </w:tc>
      </w:tr>
      <w:tr w:rsidR="00D31A55" w:rsidRPr="00E11706" w:rsidTr="00E37C4F">
        <w:tc>
          <w:tcPr>
            <w:tcW w:w="1823" w:type="dxa"/>
          </w:tcPr>
          <w:p w:rsidR="00D31A55"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До іншої місцевості в Україні</w:t>
            </w:r>
          </w:p>
        </w:tc>
        <w:tc>
          <w:tcPr>
            <w:tcW w:w="166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10,8</w:t>
            </w:r>
          </w:p>
        </w:tc>
        <w:tc>
          <w:tcPr>
            <w:tcW w:w="165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5,0</w:t>
            </w:r>
          </w:p>
        </w:tc>
        <w:tc>
          <w:tcPr>
            <w:tcW w:w="1672"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8,0</w:t>
            </w:r>
          </w:p>
        </w:tc>
        <w:tc>
          <w:tcPr>
            <w:tcW w:w="1665"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14,1</w:t>
            </w:r>
          </w:p>
        </w:tc>
        <w:tc>
          <w:tcPr>
            <w:tcW w:w="1668"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10,8</w:t>
            </w:r>
          </w:p>
        </w:tc>
      </w:tr>
      <w:tr w:rsidR="005949CE" w:rsidRPr="00E11706" w:rsidTr="00E37C4F">
        <w:tc>
          <w:tcPr>
            <w:tcW w:w="1823" w:type="dxa"/>
          </w:tcPr>
          <w:p w:rsidR="005949CE"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До Росії</w:t>
            </w:r>
          </w:p>
        </w:tc>
        <w:tc>
          <w:tcPr>
            <w:tcW w:w="166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3,1</w:t>
            </w:r>
          </w:p>
        </w:tc>
        <w:tc>
          <w:tcPr>
            <w:tcW w:w="165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1,4</w:t>
            </w:r>
          </w:p>
        </w:tc>
        <w:tc>
          <w:tcPr>
            <w:tcW w:w="1672"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5,5</w:t>
            </w:r>
          </w:p>
        </w:tc>
        <w:tc>
          <w:tcPr>
            <w:tcW w:w="1665"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2,3</w:t>
            </w:r>
          </w:p>
        </w:tc>
        <w:tc>
          <w:tcPr>
            <w:tcW w:w="1668"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2,4</w:t>
            </w:r>
          </w:p>
        </w:tc>
      </w:tr>
      <w:tr w:rsidR="005949CE" w:rsidRPr="00E11706" w:rsidTr="00E37C4F">
        <w:tc>
          <w:tcPr>
            <w:tcW w:w="1823" w:type="dxa"/>
          </w:tcPr>
          <w:p w:rsidR="005949CE"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До інших республік колишнього СРСР</w:t>
            </w:r>
          </w:p>
        </w:tc>
        <w:tc>
          <w:tcPr>
            <w:tcW w:w="166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1,9</w:t>
            </w:r>
          </w:p>
        </w:tc>
        <w:tc>
          <w:tcPr>
            <w:tcW w:w="165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2,9</w:t>
            </w:r>
          </w:p>
        </w:tc>
        <w:tc>
          <w:tcPr>
            <w:tcW w:w="1672"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2,7</w:t>
            </w:r>
          </w:p>
        </w:tc>
        <w:tc>
          <w:tcPr>
            <w:tcW w:w="1665"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1,7</w:t>
            </w:r>
          </w:p>
        </w:tc>
        <w:tc>
          <w:tcPr>
            <w:tcW w:w="1668"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1,2</w:t>
            </w:r>
          </w:p>
        </w:tc>
      </w:tr>
      <w:tr w:rsidR="005949CE" w:rsidRPr="00E11706" w:rsidTr="00E37C4F">
        <w:tc>
          <w:tcPr>
            <w:tcW w:w="1823" w:type="dxa"/>
          </w:tcPr>
          <w:p w:rsidR="005949CE"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За кордон колишнього СРСР</w:t>
            </w:r>
          </w:p>
        </w:tc>
        <w:tc>
          <w:tcPr>
            <w:tcW w:w="166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13,6</w:t>
            </w:r>
          </w:p>
        </w:tc>
        <w:tc>
          <w:tcPr>
            <w:tcW w:w="1650"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30,9</w:t>
            </w:r>
          </w:p>
        </w:tc>
        <w:tc>
          <w:tcPr>
            <w:tcW w:w="1672"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16,7</w:t>
            </w:r>
          </w:p>
        </w:tc>
        <w:tc>
          <w:tcPr>
            <w:tcW w:w="1665"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11,1</w:t>
            </w:r>
          </w:p>
        </w:tc>
        <w:tc>
          <w:tcPr>
            <w:tcW w:w="1668" w:type="dxa"/>
            <w:vAlign w:val="center"/>
          </w:tcPr>
          <w:p w:rsidR="005949CE"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9,7</w:t>
            </w:r>
          </w:p>
        </w:tc>
      </w:tr>
      <w:tr w:rsidR="00D31A55" w:rsidRPr="00E11706" w:rsidTr="00E37C4F">
        <w:tc>
          <w:tcPr>
            <w:tcW w:w="1823" w:type="dxa"/>
          </w:tcPr>
          <w:p w:rsidR="00D31A55"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Ще не знаю, куди</w:t>
            </w:r>
          </w:p>
        </w:tc>
        <w:tc>
          <w:tcPr>
            <w:tcW w:w="166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24,8</w:t>
            </w:r>
          </w:p>
        </w:tc>
        <w:tc>
          <w:tcPr>
            <w:tcW w:w="165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21,6</w:t>
            </w:r>
          </w:p>
        </w:tc>
        <w:tc>
          <w:tcPr>
            <w:tcW w:w="1672"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22,4</w:t>
            </w:r>
          </w:p>
        </w:tc>
        <w:tc>
          <w:tcPr>
            <w:tcW w:w="1665"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27,7</w:t>
            </w:r>
          </w:p>
        </w:tc>
        <w:tc>
          <w:tcPr>
            <w:tcW w:w="1668"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24,2</w:t>
            </w:r>
          </w:p>
        </w:tc>
      </w:tr>
      <w:tr w:rsidR="00D31A55" w:rsidRPr="00E11706" w:rsidTr="00E37C4F">
        <w:tc>
          <w:tcPr>
            <w:tcW w:w="1823" w:type="dxa"/>
          </w:tcPr>
          <w:p w:rsidR="00D31A55" w:rsidRPr="00E11706" w:rsidRDefault="005949CE"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Ніколи і нікуди я не виїжджав би</w:t>
            </w:r>
          </w:p>
        </w:tc>
        <w:tc>
          <w:tcPr>
            <w:tcW w:w="166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45,8</w:t>
            </w:r>
          </w:p>
        </w:tc>
        <w:tc>
          <w:tcPr>
            <w:tcW w:w="165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38,2</w:t>
            </w:r>
          </w:p>
        </w:tc>
        <w:tc>
          <w:tcPr>
            <w:tcW w:w="1672"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44,7</w:t>
            </w:r>
          </w:p>
        </w:tc>
        <w:tc>
          <w:tcPr>
            <w:tcW w:w="1665"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43,1</w:t>
            </w:r>
          </w:p>
        </w:tc>
        <w:tc>
          <w:tcPr>
            <w:tcW w:w="1668"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51,7</w:t>
            </w:r>
          </w:p>
        </w:tc>
      </w:tr>
      <w:tr w:rsidR="00D31A55" w:rsidRPr="00E11706" w:rsidTr="00E37C4F">
        <w:tc>
          <w:tcPr>
            <w:tcW w:w="10138" w:type="dxa"/>
            <w:gridSpan w:val="6"/>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Чи збираєтесь Ви у найближчий час поїхати за кордон на тимчасові заробітки?</w:t>
            </w:r>
          </w:p>
        </w:tc>
      </w:tr>
      <w:tr w:rsidR="00D31A55" w:rsidRPr="00E11706" w:rsidTr="00E37C4F">
        <w:tc>
          <w:tcPr>
            <w:tcW w:w="1823" w:type="dxa"/>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Так</w:t>
            </w:r>
          </w:p>
        </w:tc>
        <w:tc>
          <w:tcPr>
            <w:tcW w:w="166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14,6</w:t>
            </w:r>
          </w:p>
        </w:tc>
        <w:tc>
          <w:tcPr>
            <w:tcW w:w="165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9,5</w:t>
            </w:r>
          </w:p>
        </w:tc>
        <w:tc>
          <w:tcPr>
            <w:tcW w:w="1672"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14,6</w:t>
            </w:r>
          </w:p>
        </w:tc>
        <w:tc>
          <w:tcPr>
            <w:tcW w:w="1665"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12,7</w:t>
            </w:r>
          </w:p>
        </w:tc>
        <w:tc>
          <w:tcPr>
            <w:tcW w:w="1668"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17,8</w:t>
            </w:r>
          </w:p>
        </w:tc>
      </w:tr>
      <w:tr w:rsidR="00D31A55" w:rsidRPr="00E11706" w:rsidTr="00E37C4F">
        <w:tc>
          <w:tcPr>
            <w:tcW w:w="1823" w:type="dxa"/>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Ні</w:t>
            </w:r>
          </w:p>
        </w:tc>
        <w:tc>
          <w:tcPr>
            <w:tcW w:w="166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85,4</w:t>
            </w:r>
          </w:p>
        </w:tc>
        <w:tc>
          <w:tcPr>
            <w:tcW w:w="1650"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90,5</w:t>
            </w:r>
          </w:p>
        </w:tc>
        <w:tc>
          <w:tcPr>
            <w:tcW w:w="1672"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85,4</w:t>
            </w:r>
          </w:p>
        </w:tc>
        <w:tc>
          <w:tcPr>
            <w:tcW w:w="1665"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87,3</w:t>
            </w:r>
          </w:p>
        </w:tc>
        <w:tc>
          <w:tcPr>
            <w:tcW w:w="1668" w:type="dxa"/>
            <w:vAlign w:val="center"/>
          </w:tcPr>
          <w:p w:rsidR="00D31A55" w:rsidRPr="00E11706" w:rsidRDefault="009C08A7"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82,2</w:t>
            </w:r>
          </w:p>
        </w:tc>
      </w:tr>
      <w:tr w:rsidR="00D31A55" w:rsidRPr="00E11706" w:rsidTr="00E37C4F">
        <w:tc>
          <w:tcPr>
            <w:tcW w:w="1823" w:type="dxa"/>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Усього</w:t>
            </w:r>
          </w:p>
        </w:tc>
        <w:tc>
          <w:tcPr>
            <w:tcW w:w="1660" w:type="dxa"/>
            <w:vAlign w:val="center"/>
          </w:tcPr>
          <w:p w:rsidR="00D31A55" w:rsidRPr="00E11706" w:rsidRDefault="00D31A55" w:rsidP="00E37C4F">
            <w:pPr>
              <w:jc w:val="center"/>
              <w:rPr>
                <w:rFonts w:ascii="Times New Roman" w:hAnsi="Times New Roman" w:cs="Times New Roman"/>
                <w:sz w:val="28"/>
                <w:szCs w:val="28"/>
                <w:lang w:val="uk-UA"/>
              </w:rPr>
            </w:pPr>
            <w:r w:rsidRPr="00E11706">
              <w:rPr>
                <w:rFonts w:ascii="Times New Roman" w:hAnsi="Times New Roman" w:cs="Times New Roman"/>
                <w:sz w:val="28"/>
                <w:szCs w:val="28"/>
                <w:lang w:val="uk-UA"/>
              </w:rPr>
              <w:t>100,0</w:t>
            </w:r>
          </w:p>
        </w:tc>
        <w:tc>
          <w:tcPr>
            <w:tcW w:w="1650" w:type="dxa"/>
            <w:vAlign w:val="center"/>
          </w:tcPr>
          <w:p w:rsidR="00D31A55" w:rsidRPr="00E11706" w:rsidRDefault="00D31A55" w:rsidP="00E37C4F">
            <w:pPr>
              <w:jc w:val="center"/>
              <w:rPr>
                <w:sz w:val="28"/>
                <w:szCs w:val="28"/>
              </w:rPr>
            </w:pPr>
            <w:r w:rsidRPr="00E11706">
              <w:rPr>
                <w:rFonts w:ascii="Times New Roman" w:hAnsi="Times New Roman" w:cs="Times New Roman"/>
                <w:sz w:val="28"/>
                <w:szCs w:val="28"/>
                <w:lang w:val="uk-UA"/>
              </w:rPr>
              <w:t>100,0</w:t>
            </w:r>
          </w:p>
        </w:tc>
        <w:tc>
          <w:tcPr>
            <w:tcW w:w="1672" w:type="dxa"/>
            <w:vAlign w:val="center"/>
          </w:tcPr>
          <w:p w:rsidR="00D31A55" w:rsidRPr="00E11706" w:rsidRDefault="00D31A55" w:rsidP="00E37C4F">
            <w:pPr>
              <w:jc w:val="center"/>
              <w:rPr>
                <w:sz w:val="28"/>
                <w:szCs w:val="28"/>
              </w:rPr>
            </w:pPr>
            <w:r w:rsidRPr="00E11706">
              <w:rPr>
                <w:rFonts w:ascii="Times New Roman" w:hAnsi="Times New Roman" w:cs="Times New Roman"/>
                <w:sz w:val="28"/>
                <w:szCs w:val="28"/>
                <w:lang w:val="uk-UA"/>
              </w:rPr>
              <w:t>100,0</w:t>
            </w:r>
          </w:p>
        </w:tc>
        <w:tc>
          <w:tcPr>
            <w:tcW w:w="1665" w:type="dxa"/>
            <w:vAlign w:val="center"/>
          </w:tcPr>
          <w:p w:rsidR="00D31A55" w:rsidRPr="00E11706" w:rsidRDefault="00D31A55" w:rsidP="00E37C4F">
            <w:pPr>
              <w:jc w:val="center"/>
              <w:rPr>
                <w:sz w:val="28"/>
                <w:szCs w:val="28"/>
              </w:rPr>
            </w:pPr>
            <w:r w:rsidRPr="00E11706">
              <w:rPr>
                <w:rFonts w:ascii="Times New Roman" w:hAnsi="Times New Roman" w:cs="Times New Roman"/>
                <w:sz w:val="28"/>
                <w:szCs w:val="28"/>
                <w:lang w:val="uk-UA"/>
              </w:rPr>
              <w:t>100,0</w:t>
            </w:r>
          </w:p>
        </w:tc>
        <w:tc>
          <w:tcPr>
            <w:tcW w:w="1668" w:type="dxa"/>
            <w:vAlign w:val="center"/>
          </w:tcPr>
          <w:p w:rsidR="00D31A55" w:rsidRPr="00E11706" w:rsidRDefault="00D31A55" w:rsidP="00E37C4F">
            <w:pPr>
              <w:jc w:val="center"/>
              <w:rPr>
                <w:sz w:val="28"/>
                <w:szCs w:val="28"/>
              </w:rPr>
            </w:pPr>
            <w:r w:rsidRPr="00E11706">
              <w:rPr>
                <w:rFonts w:ascii="Times New Roman" w:hAnsi="Times New Roman" w:cs="Times New Roman"/>
                <w:sz w:val="28"/>
                <w:szCs w:val="28"/>
                <w:lang w:val="uk-UA"/>
              </w:rPr>
              <w:t>100,0</w:t>
            </w:r>
          </w:p>
        </w:tc>
      </w:tr>
    </w:tbl>
    <w:p w:rsidR="00040E06" w:rsidRDefault="00040E06" w:rsidP="00F90B44">
      <w:pPr>
        <w:jc w:val="center"/>
        <w:rPr>
          <w:rFonts w:ascii="Times New Roman" w:hAnsi="Times New Roman" w:cs="Times New Roman"/>
          <w:sz w:val="28"/>
          <w:szCs w:val="28"/>
          <w:lang w:val="en-US"/>
        </w:rPr>
        <w:sectPr w:rsidR="00040E06" w:rsidSect="00BB5438">
          <w:pgSz w:w="11906" w:h="16838"/>
          <w:pgMar w:top="1134" w:right="850" w:bottom="1134" w:left="1134" w:header="708" w:footer="708" w:gutter="0"/>
          <w:cols w:space="708"/>
          <w:docGrid w:linePitch="360"/>
        </w:sectPr>
      </w:pPr>
    </w:p>
    <w:p w:rsidR="00E37C4F" w:rsidRPr="00E11706" w:rsidRDefault="00E37C4F">
      <w:pPr>
        <w:rPr>
          <w:rFonts w:ascii="Times New Roman" w:hAnsi="Times New Roman" w:cs="Times New Roman"/>
          <w:sz w:val="28"/>
          <w:szCs w:val="28"/>
          <w:lang w:val="en-US"/>
        </w:rPr>
      </w:pPr>
    </w:p>
    <w:p w:rsidR="00E84811" w:rsidRPr="00E84811" w:rsidRDefault="00E84811" w:rsidP="00E84811">
      <w:pPr>
        <w:jc w:val="right"/>
        <w:rPr>
          <w:rFonts w:ascii="Times New Roman" w:hAnsi="Times New Roman" w:cs="Times New Roman"/>
          <w:sz w:val="24"/>
          <w:szCs w:val="24"/>
          <w:lang w:val="uk-UA"/>
        </w:rPr>
      </w:pPr>
      <w:r w:rsidRPr="00E84811">
        <w:rPr>
          <w:rFonts w:ascii="Times New Roman" w:hAnsi="Times New Roman" w:cs="Times New Roman"/>
          <w:sz w:val="24"/>
          <w:szCs w:val="24"/>
          <w:lang w:val="uk-UA"/>
        </w:rPr>
        <w:t xml:space="preserve">Таблиця </w:t>
      </w:r>
      <w:r>
        <w:rPr>
          <w:rFonts w:ascii="Times New Roman" w:hAnsi="Times New Roman" w:cs="Times New Roman"/>
          <w:sz w:val="24"/>
          <w:szCs w:val="24"/>
          <w:lang w:val="uk-UA"/>
        </w:rPr>
        <w:t>6</w:t>
      </w:r>
    </w:p>
    <w:p w:rsidR="00E37C4F" w:rsidRPr="0076508E" w:rsidRDefault="00E37C4F" w:rsidP="00E37C4F">
      <w:pPr>
        <w:spacing w:after="0" w:line="240" w:lineRule="auto"/>
        <w:jc w:val="center"/>
        <w:rPr>
          <w:rFonts w:ascii="Times New Roman" w:hAnsi="Times New Roman" w:cs="Times New Roman"/>
          <w:b/>
          <w:sz w:val="28"/>
          <w:szCs w:val="28"/>
          <w:lang w:val="uk-UA"/>
        </w:rPr>
      </w:pPr>
      <w:r w:rsidRPr="0076508E">
        <w:rPr>
          <w:rFonts w:ascii="Times New Roman" w:hAnsi="Times New Roman" w:cs="Times New Roman"/>
          <w:b/>
          <w:sz w:val="28"/>
          <w:szCs w:val="28"/>
          <w:lang w:val="uk-UA"/>
        </w:rPr>
        <w:t xml:space="preserve">Міграційні настанови та плани українців, </w:t>
      </w:r>
    </w:p>
    <w:p w:rsidR="00E37C4F" w:rsidRPr="0076508E" w:rsidRDefault="00E37C4F" w:rsidP="00E37C4F">
      <w:pPr>
        <w:spacing w:after="0" w:line="240" w:lineRule="auto"/>
        <w:jc w:val="center"/>
        <w:rPr>
          <w:rFonts w:ascii="Times New Roman" w:hAnsi="Times New Roman" w:cs="Times New Roman"/>
          <w:b/>
          <w:sz w:val="28"/>
          <w:szCs w:val="28"/>
          <w:lang w:val="uk-UA"/>
        </w:rPr>
      </w:pPr>
      <w:r w:rsidRPr="0076508E">
        <w:rPr>
          <w:rFonts w:ascii="Times New Roman" w:hAnsi="Times New Roman" w:cs="Times New Roman"/>
          <w:b/>
          <w:sz w:val="28"/>
          <w:szCs w:val="28"/>
          <w:lang w:val="uk-UA"/>
        </w:rPr>
        <w:t>динаміка: 2002-2018 (%)</w:t>
      </w:r>
    </w:p>
    <w:p w:rsidR="00E37C4F" w:rsidRPr="00E11706" w:rsidRDefault="00E37C4F" w:rsidP="00E37C4F">
      <w:pPr>
        <w:spacing w:after="0" w:line="240" w:lineRule="auto"/>
        <w:jc w:val="center"/>
        <w:rPr>
          <w:rFonts w:ascii="Times New Roman" w:hAnsi="Times New Roman" w:cs="Times New Roman"/>
          <w:sz w:val="28"/>
          <w:szCs w:val="28"/>
          <w:lang w:val="uk-UA"/>
        </w:rPr>
      </w:pPr>
    </w:p>
    <w:tbl>
      <w:tblPr>
        <w:tblStyle w:val="1"/>
        <w:tblW w:w="14992" w:type="dxa"/>
        <w:tblInd w:w="0" w:type="dxa"/>
        <w:tblLayout w:type="fixed"/>
        <w:tblLook w:val="04A0" w:firstRow="1" w:lastRow="0" w:firstColumn="1" w:lastColumn="0" w:noHBand="0" w:noVBand="1"/>
      </w:tblPr>
      <w:tblGrid>
        <w:gridCol w:w="1951"/>
        <w:gridCol w:w="827"/>
        <w:gridCol w:w="1110"/>
        <w:gridCol w:w="1111"/>
        <w:gridCol w:w="1110"/>
        <w:gridCol w:w="1110"/>
        <w:gridCol w:w="1111"/>
        <w:gridCol w:w="1110"/>
        <w:gridCol w:w="1110"/>
        <w:gridCol w:w="1111"/>
        <w:gridCol w:w="1110"/>
        <w:gridCol w:w="1110"/>
        <w:gridCol w:w="1111"/>
      </w:tblGrid>
      <w:tr w:rsidR="00E37C4F" w:rsidRPr="00003029" w:rsidTr="00187A46">
        <w:trPr>
          <w:tblHeader/>
        </w:trPr>
        <w:tc>
          <w:tcPr>
            <w:tcW w:w="1951" w:type="dxa"/>
            <w:tcBorders>
              <w:top w:val="single" w:sz="4" w:space="0" w:color="auto"/>
              <w:left w:val="single" w:sz="4" w:space="0" w:color="auto"/>
              <w:bottom w:val="single" w:sz="4" w:space="0" w:color="auto"/>
              <w:right w:val="single" w:sz="4" w:space="0" w:color="auto"/>
            </w:tcBorders>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Міграційні настанови та плани</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2002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2004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2006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2010</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003029" w:rsidRDefault="00E37C4F"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2016</w:t>
            </w:r>
          </w:p>
        </w:tc>
        <w:tc>
          <w:tcPr>
            <w:tcW w:w="1110" w:type="dxa"/>
            <w:tcBorders>
              <w:top w:val="single" w:sz="4" w:space="0" w:color="auto"/>
              <w:left w:val="single" w:sz="4" w:space="0" w:color="auto"/>
              <w:bottom w:val="single" w:sz="4" w:space="0" w:color="auto"/>
              <w:right w:val="single" w:sz="4" w:space="0" w:color="auto"/>
            </w:tcBorders>
          </w:tcPr>
          <w:p w:rsidR="00E37C4F" w:rsidRPr="00003029" w:rsidRDefault="00E37C4F" w:rsidP="00E37C4F">
            <w:pPr>
              <w:jc w:val="center"/>
              <w:rPr>
                <w:rFonts w:ascii="Times New Roman" w:eastAsiaTheme="minorHAnsi" w:hAnsi="Times New Roman"/>
                <w:b/>
                <w:sz w:val="28"/>
                <w:szCs w:val="28"/>
                <w:lang w:val="uk-UA"/>
              </w:rPr>
            </w:pPr>
          </w:p>
          <w:p w:rsidR="008B085E" w:rsidRPr="00003029" w:rsidRDefault="008B085E"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2017</w:t>
            </w:r>
          </w:p>
        </w:tc>
        <w:tc>
          <w:tcPr>
            <w:tcW w:w="1111" w:type="dxa"/>
            <w:tcBorders>
              <w:top w:val="single" w:sz="4" w:space="0" w:color="auto"/>
              <w:left w:val="single" w:sz="4" w:space="0" w:color="auto"/>
              <w:bottom w:val="single" w:sz="4" w:space="0" w:color="auto"/>
              <w:right w:val="single" w:sz="4" w:space="0" w:color="auto"/>
            </w:tcBorders>
          </w:tcPr>
          <w:p w:rsidR="00E37C4F" w:rsidRPr="00003029" w:rsidRDefault="00E37C4F" w:rsidP="00E37C4F">
            <w:pPr>
              <w:jc w:val="center"/>
              <w:rPr>
                <w:rFonts w:ascii="Times New Roman" w:eastAsiaTheme="minorHAnsi" w:hAnsi="Times New Roman"/>
                <w:b/>
                <w:sz w:val="28"/>
                <w:szCs w:val="28"/>
                <w:lang w:val="uk-UA"/>
              </w:rPr>
            </w:pPr>
          </w:p>
          <w:p w:rsidR="008B085E" w:rsidRPr="00003029" w:rsidRDefault="008B085E" w:rsidP="00E37C4F">
            <w:pPr>
              <w:jc w:val="center"/>
              <w:rPr>
                <w:rFonts w:ascii="Times New Roman" w:eastAsiaTheme="minorHAnsi" w:hAnsi="Times New Roman"/>
                <w:b/>
                <w:sz w:val="28"/>
                <w:szCs w:val="28"/>
                <w:lang w:val="uk-UA"/>
              </w:rPr>
            </w:pPr>
            <w:r w:rsidRPr="00003029">
              <w:rPr>
                <w:rFonts w:ascii="Times New Roman" w:eastAsiaTheme="minorHAnsi" w:hAnsi="Times New Roman"/>
                <w:b/>
                <w:sz w:val="28"/>
                <w:szCs w:val="28"/>
                <w:lang w:val="uk-UA"/>
              </w:rPr>
              <w:t>2018</w:t>
            </w:r>
          </w:p>
        </w:tc>
      </w:tr>
      <w:tr w:rsidR="00E37C4F" w:rsidRPr="00E11706" w:rsidTr="00040E06">
        <w:tc>
          <w:tcPr>
            <w:tcW w:w="14992" w:type="dxa"/>
            <w:gridSpan w:val="13"/>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hAnsi="Times New Roman"/>
                <w:sz w:val="28"/>
                <w:szCs w:val="28"/>
                <w:lang w:val="uk-UA"/>
              </w:rPr>
            </w:pPr>
            <w:r w:rsidRPr="00E11706">
              <w:rPr>
                <w:rFonts w:ascii="Times New Roman" w:eastAsiaTheme="minorHAnsi" w:hAnsi="Times New Roman"/>
                <w:sz w:val="28"/>
                <w:szCs w:val="28"/>
                <w:lang w:val="uk-UA"/>
              </w:rPr>
              <w:t>Чи хотіли би Ви виїхати з населеного пункту, де Ви живете?</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Так, хотів би</w:t>
            </w:r>
          </w:p>
        </w:tc>
        <w:tc>
          <w:tcPr>
            <w:tcW w:w="827"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19,3</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21,1</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19,6</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24,4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16,2</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20,2</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29,8</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uk-UA"/>
              </w:rPr>
            </w:pPr>
            <w:r w:rsidRPr="00E11706">
              <w:rPr>
                <w:rFonts w:ascii="Times New Roman" w:hAnsi="Times New Roman"/>
                <w:sz w:val="28"/>
                <w:szCs w:val="28"/>
                <w:lang w:val="uk-UA"/>
              </w:rPr>
              <w:t>-</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23,2</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Важко сказати</w:t>
            </w:r>
          </w:p>
        </w:tc>
        <w:tc>
          <w:tcPr>
            <w:tcW w:w="827"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25,1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20,9</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16,8</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18,2</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16,6</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14,1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17,6</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18,2</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21,7</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Ні</w:t>
            </w:r>
          </w:p>
        </w:tc>
        <w:tc>
          <w:tcPr>
            <w:tcW w:w="827"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55,2</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57,8</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62,6</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62,4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63,7</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59,4</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61,1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66,1</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62,9</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52,0</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55,1</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Не відповіли</w:t>
            </w:r>
          </w:p>
        </w:tc>
        <w:tc>
          <w:tcPr>
            <w:tcW w:w="827"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0,2</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0,5</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0,5</w:t>
            </w:r>
          </w:p>
        </w:tc>
        <w:tc>
          <w:tcPr>
            <w:tcW w:w="1110"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w:t>
            </w:r>
          </w:p>
        </w:tc>
      </w:tr>
      <w:tr w:rsidR="00E37C4F" w:rsidRPr="00E11706" w:rsidTr="00040E06">
        <w:tc>
          <w:tcPr>
            <w:tcW w:w="14992" w:type="dxa"/>
            <w:gridSpan w:val="13"/>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hAnsi="Times New Roman"/>
                <w:sz w:val="28"/>
                <w:szCs w:val="28"/>
                <w:lang w:val="uk-UA"/>
              </w:rPr>
            </w:pPr>
            <w:r w:rsidRPr="00E11706">
              <w:rPr>
                <w:rFonts w:ascii="Times New Roman" w:eastAsiaTheme="minorHAnsi" w:hAnsi="Times New Roman"/>
                <w:sz w:val="28"/>
                <w:szCs w:val="28"/>
                <w:lang w:val="uk-UA"/>
              </w:rPr>
              <w:t>Якби Ви надумали виїхати з Вашого населеного пункту, то куди?</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До іншої місцевості в Україні</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14,4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11,2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9,9</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7,9</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10,8</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До Росії</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7,0</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4,5</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3,7</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3,1</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До інших республік колишнього СРСР</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2,6</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2,1</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1,9</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За межі колишнього СРСР</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7,0</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7,8</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10,9</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12,9</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13,6</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Ще не знаю, куди</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18,4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16,3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18,3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18,2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19,2</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22,4</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24,8</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 xml:space="preserve">Ніколи і </w:t>
            </w:r>
            <w:r w:rsidRPr="00E11706">
              <w:rPr>
                <w:rFonts w:ascii="Times New Roman" w:eastAsiaTheme="minorHAnsi" w:hAnsi="Times New Roman"/>
                <w:sz w:val="28"/>
                <w:szCs w:val="28"/>
                <w:lang w:val="uk-UA"/>
              </w:rPr>
              <w:lastRenderedPageBreak/>
              <w:t>нікуди я не виїжджав би</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lastRenderedPageBreak/>
              <w:t>48,6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49,9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53,0</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50,6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57,6</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45,9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52,9</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50,8</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hAnsi="Times New Roman"/>
                <w:sz w:val="28"/>
                <w:szCs w:val="28"/>
                <w:lang w:val="en-US"/>
              </w:rPr>
            </w:pPr>
            <w:r w:rsidRPr="00E11706">
              <w:rPr>
                <w:rFonts w:ascii="Times New Roman" w:hAnsi="Times New Roman"/>
                <w:sz w:val="28"/>
                <w:szCs w:val="28"/>
                <w:lang w:val="en-US"/>
              </w:rPr>
              <w:t>45,8</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lastRenderedPageBreak/>
              <w:t>Не відповіли</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0,2</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w:t>
            </w:r>
          </w:p>
        </w:tc>
      </w:tr>
      <w:tr w:rsidR="00E37C4F" w:rsidRPr="00E11706" w:rsidTr="00040E06">
        <w:tc>
          <w:tcPr>
            <w:tcW w:w="14992" w:type="dxa"/>
            <w:gridSpan w:val="13"/>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hAnsi="Times New Roman"/>
                <w:sz w:val="28"/>
                <w:szCs w:val="28"/>
                <w:lang w:val="uk-UA"/>
              </w:rPr>
            </w:pPr>
            <w:r w:rsidRPr="00E11706">
              <w:rPr>
                <w:rFonts w:ascii="Times New Roman" w:eastAsiaTheme="minorHAnsi" w:hAnsi="Times New Roman"/>
                <w:sz w:val="28"/>
                <w:szCs w:val="28"/>
                <w:lang w:val="uk-UA"/>
              </w:rPr>
              <w:t>Чи замислювалися Ви коли-небудь серйозно про еміграцію</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Так</w:t>
            </w:r>
          </w:p>
        </w:tc>
        <w:tc>
          <w:tcPr>
            <w:tcW w:w="827"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14,5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21,9</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23,5</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Ні</w:t>
            </w:r>
          </w:p>
        </w:tc>
        <w:tc>
          <w:tcPr>
            <w:tcW w:w="827"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85,1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76,9</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69,3</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Інше</w:t>
            </w:r>
          </w:p>
        </w:tc>
        <w:tc>
          <w:tcPr>
            <w:tcW w:w="827"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E37C4F" w:rsidP="00E37C4F">
            <w:pPr>
              <w:jc w:val="center"/>
              <w:rPr>
                <w:rFonts w:ascii="Times New Roman" w:eastAsiaTheme="minorHAnsi" w:hAnsi="Times New Roman"/>
                <w:sz w:val="28"/>
                <w:szCs w:val="28"/>
                <w:lang w:val="uk-UA"/>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1,8</w:t>
            </w:r>
          </w:p>
        </w:tc>
      </w:tr>
      <w:tr w:rsidR="00E37C4F" w:rsidRPr="00E11706" w:rsidTr="00040E06">
        <w:tc>
          <w:tcPr>
            <w:tcW w:w="14992" w:type="dxa"/>
            <w:gridSpan w:val="13"/>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hAnsi="Times New Roman"/>
                <w:sz w:val="28"/>
                <w:szCs w:val="28"/>
                <w:lang w:val="uk-UA"/>
              </w:rPr>
            </w:pPr>
            <w:r w:rsidRPr="00E11706">
              <w:rPr>
                <w:rFonts w:ascii="Times New Roman" w:eastAsiaTheme="minorHAnsi" w:hAnsi="Times New Roman"/>
                <w:sz w:val="28"/>
                <w:szCs w:val="28"/>
                <w:lang w:val="uk-UA"/>
              </w:rPr>
              <w:t>Скільки разів Ви особисто виїжджали за кордон з метою тимчасової роботи?</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Жодного разу</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91,7</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89,5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89,9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91,6</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87,6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87,9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87,3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59,8</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92,0</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56,1</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1раз</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14,9</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3,9</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17,9</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 рази</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1,7</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1,5</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2,6</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8,5</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1,5</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10,3</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 рази</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6,1</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2,9</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Більше ніж 3 рази</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2,0</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4,1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3,8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10,7</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12,8</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Не відповіли</w:t>
            </w:r>
          </w:p>
        </w:tc>
        <w:tc>
          <w:tcPr>
            <w:tcW w:w="827" w:type="dxa"/>
            <w:tcBorders>
              <w:top w:val="single" w:sz="4" w:space="0" w:color="auto"/>
              <w:left w:val="single" w:sz="4" w:space="0" w:color="auto"/>
              <w:bottom w:val="single" w:sz="4" w:space="0" w:color="auto"/>
              <w:right w:val="single" w:sz="4" w:space="0" w:color="auto"/>
            </w:tcBorders>
            <w:vAlign w:val="center"/>
          </w:tcPr>
          <w:p w:rsidR="00E37C4F" w:rsidRPr="00E11706" w:rsidRDefault="00E37C4F" w:rsidP="00E37C4F">
            <w:pPr>
              <w:jc w:val="center"/>
              <w:rPr>
                <w:rFonts w:ascii="Times New Roman" w:eastAsiaTheme="minorHAnsi" w:hAnsi="Times New Roman"/>
                <w:sz w:val="28"/>
                <w:szCs w:val="28"/>
                <w:lang w:val="uk-UA"/>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0,8</w:t>
            </w:r>
          </w:p>
        </w:tc>
        <w:tc>
          <w:tcPr>
            <w:tcW w:w="1111" w:type="dxa"/>
            <w:tcBorders>
              <w:top w:val="single" w:sz="4" w:space="0" w:color="auto"/>
              <w:left w:val="single" w:sz="4" w:space="0" w:color="auto"/>
              <w:bottom w:val="single" w:sz="4" w:space="0" w:color="auto"/>
              <w:right w:val="single" w:sz="4" w:space="0" w:color="auto"/>
            </w:tcBorders>
            <w:vAlign w:val="center"/>
          </w:tcPr>
          <w:p w:rsidR="00E37C4F" w:rsidRPr="00E11706" w:rsidRDefault="00701AA0" w:rsidP="00701AA0">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r>
      <w:tr w:rsidR="00E37C4F" w:rsidRPr="00E11706" w:rsidTr="00040E06">
        <w:tc>
          <w:tcPr>
            <w:tcW w:w="14992" w:type="dxa"/>
            <w:gridSpan w:val="13"/>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hAnsi="Times New Roman"/>
                <w:sz w:val="28"/>
                <w:szCs w:val="28"/>
                <w:lang w:val="uk-UA"/>
              </w:rPr>
            </w:pPr>
            <w:r w:rsidRPr="00E11706">
              <w:rPr>
                <w:rFonts w:ascii="Times New Roman" w:eastAsiaTheme="minorHAnsi" w:hAnsi="Times New Roman"/>
                <w:sz w:val="28"/>
                <w:szCs w:val="28"/>
                <w:lang w:val="uk-UA"/>
              </w:rPr>
              <w:t>Чи плануєте Ви у найближчий рік поїхати за кордон на тимчасові заробітки?</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Так</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5,7</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6,2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5,3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7,2</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7,4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9,9</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10,9</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12,0</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14,6</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Ні</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92,7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94,3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93,6</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93,7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92,9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94,0</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91,8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92,4</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89,8</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89,1</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87,0</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85,4</w:t>
            </w:r>
          </w:p>
        </w:tc>
      </w:tr>
      <w:tr w:rsidR="00E37C4F" w:rsidRPr="00E11706" w:rsidTr="00187A46">
        <w:tc>
          <w:tcPr>
            <w:tcW w:w="1951" w:type="dxa"/>
            <w:tcBorders>
              <w:top w:val="single" w:sz="4" w:space="0" w:color="auto"/>
              <w:left w:val="single" w:sz="4" w:space="0" w:color="auto"/>
              <w:bottom w:val="single" w:sz="4" w:space="0" w:color="auto"/>
              <w:right w:val="single" w:sz="4" w:space="0" w:color="auto"/>
            </w:tcBorders>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Не відповіли</w:t>
            </w:r>
          </w:p>
        </w:tc>
        <w:tc>
          <w:tcPr>
            <w:tcW w:w="827"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0,4</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0,1</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0,9</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0,7</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1,0</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0,2</w:t>
            </w:r>
          </w:p>
        </w:tc>
        <w:tc>
          <w:tcPr>
            <w:tcW w:w="1111"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0,3</w:t>
            </w:r>
          </w:p>
        </w:tc>
        <w:tc>
          <w:tcPr>
            <w:tcW w:w="1110" w:type="dxa"/>
            <w:tcBorders>
              <w:top w:val="single" w:sz="4" w:space="0" w:color="auto"/>
              <w:left w:val="single" w:sz="4" w:space="0" w:color="auto"/>
              <w:bottom w:val="single" w:sz="4" w:space="0" w:color="auto"/>
              <w:right w:val="single" w:sz="4" w:space="0" w:color="auto"/>
            </w:tcBorders>
            <w:vAlign w:val="center"/>
            <w:hideMark/>
          </w:tcPr>
          <w:p w:rsidR="00E37C4F" w:rsidRPr="00E11706" w:rsidRDefault="00E37C4F" w:rsidP="00E37C4F">
            <w:pPr>
              <w:jc w:val="center"/>
              <w:rPr>
                <w:rFonts w:ascii="Times New Roman" w:eastAsiaTheme="minorHAnsi" w:hAnsi="Times New Roman"/>
                <w:sz w:val="28"/>
                <w:szCs w:val="28"/>
                <w:lang w:val="uk-UA"/>
              </w:rPr>
            </w:pPr>
            <w:r w:rsidRPr="00E11706">
              <w:rPr>
                <w:rFonts w:ascii="Times New Roman" w:eastAsiaTheme="minorHAnsi" w:hAnsi="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1,0</w:t>
            </w:r>
          </w:p>
        </w:tc>
        <w:tc>
          <w:tcPr>
            <w:tcW w:w="1111" w:type="dxa"/>
            <w:tcBorders>
              <w:top w:val="single" w:sz="4" w:space="0" w:color="auto"/>
              <w:left w:val="single" w:sz="4" w:space="0" w:color="auto"/>
              <w:bottom w:val="single" w:sz="4" w:space="0" w:color="auto"/>
              <w:right w:val="single" w:sz="4" w:space="0" w:color="auto"/>
            </w:tcBorders>
          </w:tcPr>
          <w:p w:rsidR="00E37C4F" w:rsidRPr="00E11706" w:rsidRDefault="00701AA0" w:rsidP="00E37C4F">
            <w:pPr>
              <w:jc w:val="center"/>
              <w:rPr>
                <w:rFonts w:ascii="Times New Roman" w:hAnsi="Times New Roman"/>
                <w:sz w:val="28"/>
                <w:szCs w:val="28"/>
                <w:lang w:val="en-US"/>
              </w:rPr>
            </w:pPr>
            <w:r w:rsidRPr="00E11706">
              <w:rPr>
                <w:rFonts w:ascii="Times New Roman" w:hAnsi="Times New Roman"/>
                <w:sz w:val="28"/>
                <w:szCs w:val="28"/>
                <w:lang w:val="en-US"/>
              </w:rPr>
              <w:t>-</w:t>
            </w:r>
          </w:p>
        </w:tc>
      </w:tr>
    </w:tbl>
    <w:p w:rsidR="00216A5E" w:rsidRPr="00E11706" w:rsidRDefault="00216A5E" w:rsidP="00F90B44">
      <w:pPr>
        <w:jc w:val="center"/>
        <w:rPr>
          <w:rFonts w:ascii="Times New Roman" w:hAnsi="Times New Roman" w:cs="Times New Roman"/>
          <w:sz w:val="28"/>
          <w:szCs w:val="28"/>
          <w:lang w:val="en-US"/>
        </w:rPr>
      </w:pPr>
    </w:p>
    <w:sectPr w:rsidR="00216A5E" w:rsidRPr="00E11706" w:rsidSect="00040E06">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73" w:rsidRDefault="009A1373" w:rsidP="00CB1FD9">
      <w:pPr>
        <w:spacing w:after="0" w:line="240" w:lineRule="auto"/>
      </w:pPr>
      <w:r>
        <w:separator/>
      </w:r>
    </w:p>
  </w:endnote>
  <w:endnote w:type="continuationSeparator" w:id="0">
    <w:p w:rsidR="009A1373" w:rsidRDefault="009A1373" w:rsidP="00CB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73" w:rsidRDefault="009A1373" w:rsidP="00CB1FD9">
      <w:pPr>
        <w:spacing w:after="0" w:line="240" w:lineRule="auto"/>
      </w:pPr>
      <w:r>
        <w:separator/>
      </w:r>
    </w:p>
  </w:footnote>
  <w:footnote w:type="continuationSeparator" w:id="0">
    <w:p w:rsidR="009A1373" w:rsidRDefault="009A1373" w:rsidP="00CB1FD9">
      <w:pPr>
        <w:spacing w:after="0" w:line="240" w:lineRule="auto"/>
      </w:pPr>
      <w:r>
        <w:continuationSeparator/>
      </w:r>
    </w:p>
  </w:footnote>
  <w:footnote w:id="1">
    <w:p w:rsidR="00E37C4F" w:rsidRPr="008128C9" w:rsidRDefault="00E37C4F" w:rsidP="00CB1FD9">
      <w:pPr>
        <w:pStyle w:val="a4"/>
        <w:jc w:val="both"/>
        <w:rPr>
          <w:sz w:val="24"/>
          <w:szCs w:val="24"/>
          <w:lang w:val="uk-UA"/>
        </w:rPr>
      </w:pPr>
      <w:r w:rsidRPr="008128C9">
        <w:rPr>
          <w:rStyle w:val="a6"/>
          <w:sz w:val="24"/>
          <w:szCs w:val="24"/>
        </w:rPr>
        <w:footnoteRef/>
      </w:r>
      <w:r w:rsidRPr="008128C9">
        <w:rPr>
          <w:sz w:val="24"/>
          <w:szCs w:val="24"/>
        </w:rPr>
        <w:t xml:space="preserve"> </w:t>
      </w:r>
      <w:r w:rsidRPr="008128C9">
        <w:rPr>
          <w:sz w:val="24"/>
          <w:szCs w:val="24"/>
          <w:lang w:val="uk-UA"/>
        </w:rPr>
        <w:t>Розподіл зайнятого населення за видами економічної діяльності здійснено на основі Класифікації видів економічної діяльності (КВЕД), затверджено</w:t>
      </w:r>
      <w:r w:rsidR="00EC57D3" w:rsidRPr="008128C9">
        <w:rPr>
          <w:sz w:val="24"/>
          <w:szCs w:val="24"/>
          <w:lang w:val="uk-UA"/>
        </w:rPr>
        <w:t>ї</w:t>
      </w:r>
      <w:r w:rsidRPr="008128C9">
        <w:rPr>
          <w:sz w:val="24"/>
          <w:szCs w:val="24"/>
          <w:lang w:val="uk-UA"/>
        </w:rPr>
        <w:t xml:space="preserve"> наказом Держспоживстандарту України від 26.12.2005 р. № 375. Крім найманих працівників до зайнятого населення належать роботодавці, які працюють не за наймом у секторі самостійної зайнятості, </w:t>
      </w:r>
      <w:proofErr w:type="spellStart"/>
      <w:r w:rsidRPr="008128C9">
        <w:rPr>
          <w:sz w:val="24"/>
          <w:szCs w:val="24"/>
          <w:lang w:val="uk-UA"/>
        </w:rPr>
        <w:t>самозайнят</w:t>
      </w:r>
      <w:r w:rsidR="00A96280" w:rsidRPr="008128C9">
        <w:rPr>
          <w:sz w:val="24"/>
          <w:szCs w:val="24"/>
          <w:lang w:val="uk-UA"/>
        </w:rPr>
        <w:t>і</w:t>
      </w:r>
      <w:proofErr w:type="spellEnd"/>
      <w:r w:rsidRPr="008128C9">
        <w:rPr>
          <w:sz w:val="24"/>
          <w:szCs w:val="24"/>
          <w:lang w:val="uk-UA"/>
        </w:rPr>
        <w:t xml:space="preserve"> та члени сім'ї, які працюють без оплати. Показники зайнятості населення на 2001 рік обчислено автором за даними перепису населення України станом на 5.12.2001 р.; на наступні роки – за даними поточного обліку зайнятості населення за видами економічної діяльності, здійснювано</w:t>
      </w:r>
      <w:r w:rsidR="001728A2" w:rsidRPr="008128C9">
        <w:rPr>
          <w:sz w:val="24"/>
          <w:szCs w:val="24"/>
          <w:lang w:val="uk-UA"/>
        </w:rPr>
        <w:t>го</w:t>
      </w:r>
      <w:r w:rsidRPr="008128C9">
        <w:rPr>
          <w:sz w:val="24"/>
          <w:szCs w:val="24"/>
          <w:lang w:val="uk-UA"/>
        </w:rPr>
        <w:t xml:space="preserve"> Державною службою статистики України. Методологія обчислення показника зайнятості населення за видами економічної діяльності передбачає визначення зайнятості населення за місцем його фактичного проживання. Розподіл кількості зайнятого населення за видами економічної діяльності здійснюється за гармонізованою оцінкою, шляхом інтеграції даних різних джерел. Ураховано кількість тимчасових працівників, залучених до підготовки та проведення виборів у 2014 році Президента України та до Верховної Ради України у 2015 році – депутатів місцевих рад та сільських, селищних, міських голів. </w:t>
      </w:r>
      <w:proofErr w:type="gramStart"/>
      <w:r w:rsidRPr="008128C9">
        <w:rPr>
          <w:sz w:val="24"/>
          <w:szCs w:val="24"/>
        </w:rPr>
        <w:t>[</w:t>
      </w:r>
      <w:r w:rsidRPr="008128C9">
        <w:rPr>
          <w:sz w:val="24"/>
          <w:szCs w:val="24"/>
          <w:lang w:val="uk-UA"/>
        </w:rPr>
        <w:t xml:space="preserve">Економічна </w:t>
      </w:r>
      <w:r w:rsidR="008F58B1" w:rsidRPr="008128C9">
        <w:rPr>
          <w:sz w:val="24"/>
          <w:szCs w:val="24"/>
          <w:lang w:val="uk-UA"/>
        </w:rPr>
        <w:t>активність</w:t>
      </w:r>
      <w:r w:rsidRPr="008128C9">
        <w:rPr>
          <w:sz w:val="24"/>
          <w:szCs w:val="24"/>
          <w:lang w:val="uk-UA"/>
        </w:rPr>
        <w:t xml:space="preserve"> населення України, 2016.</w:t>
      </w:r>
      <w:proofErr w:type="gramEnd"/>
      <w:r w:rsidRPr="008128C9">
        <w:rPr>
          <w:sz w:val="24"/>
          <w:szCs w:val="24"/>
          <w:lang w:val="uk-UA"/>
        </w:rPr>
        <w:t xml:space="preserve"> Статистичний збірник. – Київ, 2017</w:t>
      </w:r>
      <w:r w:rsidRPr="008128C9">
        <w:rPr>
          <w:sz w:val="24"/>
          <w:szCs w:val="24"/>
        </w:rPr>
        <w:t>].</w:t>
      </w:r>
      <w:r w:rsidRPr="008128C9">
        <w:rPr>
          <w:sz w:val="24"/>
          <w:szCs w:val="24"/>
          <w:lang w:val="uk-UA"/>
        </w:rPr>
        <w:t xml:space="preserve"> Державна служба статистики України, - с. 172</w:t>
      </w:r>
      <w:r w:rsidRPr="008128C9">
        <w:rPr>
          <w:sz w:val="24"/>
          <w:szCs w:val="24"/>
          <w:lang w:val="en-US"/>
        </w:rPr>
        <w:t>].</w:t>
      </w:r>
    </w:p>
  </w:footnote>
  <w:footnote w:id="2">
    <w:p w:rsidR="00E37C4F" w:rsidRPr="008128C9" w:rsidRDefault="00E37C4F" w:rsidP="00FC2F13">
      <w:pPr>
        <w:pStyle w:val="a4"/>
        <w:jc w:val="both"/>
        <w:rPr>
          <w:sz w:val="24"/>
          <w:szCs w:val="24"/>
          <w:lang w:val="uk-UA"/>
        </w:rPr>
      </w:pPr>
      <w:r w:rsidRPr="008128C9">
        <w:rPr>
          <w:rStyle w:val="a6"/>
          <w:sz w:val="24"/>
          <w:szCs w:val="24"/>
        </w:rPr>
        <w:footnoteRef/>
      </w:r>
      <w:r w:rsidRPr="008128C9">
        <w:rPr>
          <w:sz w:val="24"/>
          <w:szCs w:val="24"/>
          <w:lang w:val="uk-UA"/>
        </w:rPr>
        <w:t xml:space="preserve"> </w:t>
      </w:r>
      <w:r w:rsidR="0091668A" w:rsidRPr="008128C9">
        <w:rPr>
          <w:sz w:val="24"/>
          <w:szCs w:val="24"/>
          <w:lang w:val="uk-UA"/>
        </w:rPr>
        <w:t>Розподіл найманих працівників підприємств, установ та організацій за видами економічної діяльності до 2011 року включно здійснено на основі Класифікації видів економічної діяльності (КВЕД) ДК 009: 20</w:t>
      </w:r>
      <w:r w:rsidR="00681CAE" w:rsidRPr="008128C9">
        <w:rPr>
          <w:sz w:val="24"/>
          <w:szCs w:val="24"/>
          <w:lang w:val="uk-UA"/>
        </w:rPr>
        <w:t>0</w:t>
      </w:r>
      <w:r w:rsidR="0091668A" w:rsidRPr="008128C9">
        <w:rPr>
          <w:sz w:val="24"/>
          <w:szCs w:val="24"/>
          <w:lang w:val="uk-UA"/>
        </w:rPr>
        <w:t>5, а починаючи з 2012 року – за КВЕД ДК 009:2010.</w:t>
      </w:r>
      <w:r w:rsidRPr="008128C9">
        <w:rPr>
          <w:sz w:val="24"/>
          <w:szCs w:val="24"/>
          <w:lang w:val="uk-UA"/>
        </w:rPr>
        <w:t xml:space="preserve"> Кількість найманих працівників підприємств, установ, організацій охоплює зайнятих, які за місцем роботи уклали трудовий договір (контракт, договір цивільно-правового характеру) на постійній або тимчасовій основі. До цієї категорії віднесені працівники суб'єктів підприємницької діяльності, бюджетних і фінансових установ та громадських організацій, а також кадрові військовослужбовці (крім строкової служби), особи рядового та начальницького складу правоохоронних органів. Найманих працівників ураховують за місцем прикладання їх праці, тобто за місцем знаходження підприємства, або його структурного підрозділу, що класифікуються за відповідними видами економічної діяльності [Статистичний щорічник України за 2016 рік. </w:t>
      </w:r>
      <w:r w:rsidR="00AA7E87" w:rsidRPr="008128C9">
        <w:rPr>
          <w:sz w:val="24"/>
          <w:szCs w:val="24"/>
          <w:lang w:val="uk-UA"/>
        </w:rPr>
        <w:t xml:space="preserve">- </w:t>
      </w:r>
      <w:r w:rsidRPr="008128C9">
        <w:rPr>
          <w:sz w:val="24"/>
          <w:szCs w:val="24"/>
          <w:lang w:val="uk-UA"/>
        </w:rPr>
        <w:t>Державна служба статистики України, 2017. – С. 46-53].</w:t>
      </w:r>
    </w:p>
    <w:p w:rsidR="00E37C4F" w:rsidRPr="009B2493" w:rsidRDefault="00E37C4F" w:rsidP="00775E0E">
      <w:pPr>
        <w:pStyle w:val="a4"/>
        <w:jc w:val="both"/>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74"/>
    <w:rsid w:val="00003029"/>
    <w:rsid w:val="00024D86"/>
    <w:rsid w:val="00040E06"/>
    <w:rsid w:val="000A5AEE"/>
    <w:rsid w:val="000D37A0"/>
    <w:rsid w:val="001728A2"/>
    <w:rsid w:val="00187A46"/>
    <w:rsid w:val="00205848"/>
    <w:rsid w:val="00216A5E"/>
    <w:rsid w:val="00236362"/>
    <w:rsid w:val="002C1359"/>
    <w:rsid w:val="00303742"/>
    <w:rsid w:val="00307381"/>
    <w:rsid w:val="00334835"/>
    <w:rsid w:val="00363096"/>
    <w:rsid w:val="00370E26"/>
    <w:rsid w:val="00380510"/>
    <w:rsid w:val="00404C13"/>
    <w:rsid w:val="00496F4A"/>
    <w:rsid w:val="004D4F1A"/>
    <w:rsid w:val="004E6DF3"/>
    <w:rsid w:val="004F28E1"/>
    <w:rsid w:val="005127B1"/>
    <w:rsid w:val="00525A69"/>
    <w:rsid w:val="00570383"/>
    <w:rsid w:val="005949CE"/>
    <w:rsid w:val="00596AD0"/>
    <w:rsid w:val="005B2377"/>
    <w:rsid w:val="005B6132"/>
    <w:rsid w:val="005B7122"/>
    <w:rsid w:val="005E629B"/>
    <w:rsid w:val="00681CAE"/>
    <w:rsid w:val="00693DC1"/>
    <w:rsid w:val="006F75FC"/>
    <w:rsid w:val="00701AA0"/>
    <w:rsid w:val="007149ED"/>
    <w:rsid w:val="00755F99"/>
    <w:rsid w:val="0076508E"/>
    <w:rsid w:val="00771971"/>
    <w:rsid w:val="00775E0E"/>
    <w:rsid w:val="00777172"/>
    <w:rsid w:val="007F674E"/>
    <w:rsid w:val="008128C9"/>
    <w:rsid w:val="00824C8D"/>
    <w:rsid w:val="00862ED6"/>
    <w:rsid w:val="008A3971"/>
    <w:rsid w:val="008B085E"/>
    <w:rsid w:val="008E49C8"/>
    <w:rsid w:val="008F58B1"/>
    <w:rsid w:val="00914839"/>
    <w:rsid w:val="0091668A"/>
    <w:rsid w:val="009446E5"/>
    <w:rsid w:val="009764F4"/>
    <w:rsid w:val="009A1373"/>
    <w:rsid w:val="009A1DD6"/>
    <w:rsid w:val="009B2493"/>
    <w:rsid w:val="009C08A7"/>
    <w:rsid w:val="009C7B89"/>
    <w:rsid w:val="00A541A7"/>
    <w:rsid w:val="00A835FD"/>
    <w:rsid w:val="00A96280"/>
    <w:rsid w:val="00AA7E87"/>
    <w:rsid w:val="00AB2E74"/>
    <w:rsid w:val="00AF3EB8"/>
    <w:rsid w:val="00B00D45"/>
    <w:rsid w:val="00B210CF"/>
    <w:rsid w:val="00BB3113"/>
    <w:rsid w:val="00BB5438"/>
    <w:rsid w:val="00BC07B6"/>
    <w:rsid w:val="00C33C1B"/>
    <w:rsid w:val="00C83A8F"/>
    <w:rsid w:val="00C91DD7"/>
    <w:rsid w:val="00CA2E09"/>
    <w:rsid w:val="00CB1FD9"/>
    <w:rsid w:val="00CF31D6"/>
    <w:rsid w:val="00D07B3C"/>
    <w:rsid w:val="00D31A55"/>
    <w:rsid w:val="00D46F3B"/>
    <w:rsid w:val="00D51F04"/>
    <w:rsid w:val="00D61072"/>
    <w:rsid w:val="00DA2EC2"/>
    <w:rsid w:val="00DF0F56"/>
    <w:rsid w:val="00E03ADC"/>
    <w:rsid w:val="00E11706"/>
    <w:rsid w:val="00E37C4F"/>
    <w:rsid w:val="00E55BA3"/>
    <w:rsid w:val="00E84811"/>
    <w:rsid w:val="00E918DD"/>
    <w:rsid w:val="00E94673"/>
    <w:rsid w:val="00EC57D3"/>
    <w:rsid w:val="00F266D7"/>
    <w:rsid w:val="00F365F8"/>
    <w:rsid w:val="00F90B44"/>
    <w:rsid w:val="00F95C8F"/>
    <w:rsid w:val="00FA0206"/>
    <w:rsid w:val="00FB4229"/>
    <w:rsid w:val="00FC2F13"/>
    <w:rsid w:val="00FE34A0"/>
    <w:rsid w:val="00FE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CB1FD9"/>
    <w:pPr>
      <w:spacing w:after="0" w:line="240" w:lineRule="auto"/>
    </w:pPr>
    <w:rPr>
      <w:sz w:val="20"/>
      <w:szCs w:val="20"/>
    </w:rPr>
  </w:style>
  <w:style w:type="character" w:customStyle="1" w:styleId="a5">
    <w:name w:val="Текст сноски Знак"/>
    <w:basedOn w:val="a0"/>
    <w:link w:val="a4"/>
    <w:uiPriority w:val="99"/>
    <w:semiHidden/>
    <w:rsid w:val="00CB1FD9"/>
    <w:rPr>
      <w:sz w:val="20"/>
      <w:szCs w:val="20"/>
    </w:rPr>
  </w:style>
  <w:style w:type="character" w:styleId="a6">
    <w:name w:val="footnote reference"/>
    <w:basedOn w:val="a0"/>
    <w:uiPriority w:val="99"/>
    <w:semiHidden/>
    <w:unhideWhenUsed/>
    <w:rsid w:val="00CB1FD9"/>
    <w:rPr>
      <w:vertAlign w:val="superscript"/>
    </w:rPr>
  </w:style>
  <w:style w:type="table" w:customStyle="1" w:styleId="1">
    <w:name w:val="Сетка таблицы1"/>
    <w:basedOn w:val="a1"/>
    <w:next w:val="a3"/>
    <w:uiPriority w:val="59"/>
    <w:rsid w:val="00E37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C1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CB1FD9"/>
    <w:pPr>
      <w:spacing w:after="0" w:line="240" w:lineRule="auto"/>
    </w:pPr>
    <w:rPr>
      <w:sz w:val="20"/>
      <w:szCs w:val="20"/>
    </w:rPr>
  </w:style>
  <w:style w:type="character" w:customStyle="1" w:styleId="a5">
    <w:name w:val="Текст сноски Знак"/>
    <w:basedOn w:val="a0"/>
    <w:link w:val="a4"/>
    <w:uiPriority w:val="99"/>
    <w:semiHidden/>
    <w:rsid w:val="00CB1FD9"/>
    <w:rPr>
      <w:sz w:val="20"/>
      <w:szCs w:val="20"/>
    </w:rPr>
  </w:style>
  <w:style w:type="character" w:styleId="a6">
    <w:name w:val="footnote reference"/>
    <w:basedOn w:val="a0"/>
    <w:uiPriority w:val="99"/>
    <w:semiHidden/>
    <w:unhideWhenUsed/>
    <w:rsid w:val="00CB1FD9"/>
    <w:rPr>
      <w:vertAlign w:val="superscript"/>
    </w:rPr>
  </w:style>
  <w:style w:type="table" w:customStyle="1" w:styleId="1">
    <w:name w:val="Сетка таблицы1"/>
    <w:basedOn w:val="a1"/>
    <w:next w:val="a3"/>
    <w:uiPriority w:val="59"/>
    <w:rsid w:val="00E37C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C1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F629-C6CE-4FDA-AFF8-8CB054C0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8</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Ф. Хомуха</dc:creator>
  <cp:lastModifiedBy>Фобос</cp:lastModifiedBy>
  <cp:revision>78</cp:revision>
  <cp:lastPrinted>2018-11-26T19:30:00Z</cp:lastPrinted>
  <dcterms:created xsi:type="dcterms:W3CDTF">2018-11-24T15:47:00Z</dcterms:created>
  <dcterms:modified xsi:type="dcterms:W3CDTF">2018-11-26T19:31:00Z</dcterms:modified>
</cp:coreProperties>
</file>